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0A376" w14:textId="77777777" w:rsidR="00E86EB2" w:rsidRPr="00E86EB2" w:rsidRDefault="00A4776D" w:rsidP="00E86EB2">
      <w:pPr>
        <w:pStyle w:val="Heading3"/>
        <w:keepNext w:val="0"/>
        <w:pBdr>
          <w:top w:val="none" w:sz="0" w:space="0" w:color="auto"/>
          <w:left w:val="none" w:sz="0" w:space="0" w:color="auto"/>
          <w:bottom w:val="none" w:sz="0" w:space="0" w:color="auto"/>
          <w:right w:val="none" w:sz="0" w:space="0" w:color="auto"/>
        </w:pBdr>
        <w:spacing w:before="0"/>
        <w:ind w:left="0" w:firstLine="0"/>
        <w:rPr>
          <w:rFonts w:ascii="Cambria" w:hAnsi="Cambria" w:cs="Tahoma"/>
          <w:iCs/>
          <w:noProof/>
          <w:sz w:val="28"/>
          <w:szCs w:val="28"/>
          <w:u w:val="none"/>
          <w:lang w:eastAsia="en-GB"/>
        </w:rPr>
      </w:pPr>
      <w:r>
        <w:rPr>
          <w:noProof/>
        </w:rPr>
        <w:pict w14:anchorId="6AAB443F">
          <v:shape id="Picture 3" o:spid="_x0000_s1029" type="#_x0000_t75" alt="PengwernCrop" style="position:absolute;margin-left:0;margin-top:4.75pt;width:130.25pt;height:70.85pt;z-index:-251658240;visibility:visible;mso-wrap-style:square;mso-position-horizontal-relative:margin;mso-position-vertical-relative:margin" wrapcoords="-124 0 -124 21370 21600 21370 21600 0 -124 0">
            <v:imagedata r:id="rId8" o:title="PengwernCrop"/>
            <w10:wrap type="tight" anchorx="margin" anchory="margin"/>
          </v:shape>
        </w:pict>
      </w:r>
      <w:r w:rsidR="00E86EB2" w:rsidRPr="00E86EB2">
        <w:rPr>
          <w:rFonts w:ascii="Cambria" w:hAnsi="Cambria" w:cs="Tahoma"/>
          <w:iCs/>
          <w:noProof/>
          <w:sz w:val="28"/>
          <w:szCs w:val="28"/>
          <w:u w:val="none"/>
          <w:lang w:eastAsia="en-GB"/>
        </w:rPr>
        <w:drawing>
          <wp:anchor distT="0" distB="0" distL="114300" distR="114300" simplePos="0" relativeHeight="251657216" behindDoc="0" locked="0" layoutInCell="1" allowOverlap="1" wp14:anchorId="47660518" wp14:editId="2FDE4C40">
            <wp:simplePos x="0" y="0"/>
            <wp:positionH relativeFrom="margin">
              <wp:align>right</wp:align>
            </wp:positionH>
            <wp:positionV relativeFrom="margin">
              <wp:posOffset>5907</wp:posOffset>
            </wp:positionV>
            <wp:extent cx="1440000" cy="720000"/>
            <wp:effectExtent l="0" t="0" r="8255" b="4445"/>
            <wp:wrapNone/>
            <wp:docPr id="12" name="Picture 3" descr="AUK-Full-Black-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UK-Full-Black-500"/>
                    <pic:cNvPicPr>
                      <a:picLocks noChangeArrowheads="1"/>
                    </pic:cNvPicPr>
                  </pic:nvPicPr>
                  <pic:blipFill>
                    <a:blip r:embed="rId9" cstate="print">
                      <a:extLst>
                        <a:ext uri="{28A0092B-C50C-407E-A947-70E740481C1C}">
                          <a14:useLocalDpi xmlns:a14="http://schemas.microsoft.com/office/drawing/2010/main" val="0"/>
                        </a:ext>
                      </a:extLst>
                    </a:blip>
                    <a:srcRect t="24188" b="24718"/>
                    <a:stretch>
                      <a:fillRect/>
                    </a:stretch>
                  </pic:blipFill>
                  <pic:spPr bwMode="auto">
                    <a:xfrm>
                      <a:off x="0" y="0"/>
                      <a:ext cx="1440000" cy="72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EB2" w:rsidRPr="00E86EB2">
        <w:rPr>
          <w:rFonts w:ascii="Cambria" w:hAnsi="Cambria" w:cs="Tahoma"/>
          <w:iCs/>
          <w:noProof/>
          <w:sz w:val="28"/>
          <w:szCs w:val="28"/>
          <w:u w:val="none"/>
          <w:lang w:eastAsia="en-GB"/>
        </w:rPr>
        <w:t xml:space="preserve">Pengwern </w:t>
      </w:r>
      <w:r w:rsidR="00E82461">
        <w:rPr>
          <w:rFonts w:ascii="Cambria" w:hAnsi="Cambria" w:cs="Tahoma"/>
          <w:iCs/>
          <w:noProof/>
          <w:sz w:val="28"/>
          <w:szCs w:val="28"/>
          <w:u w:val="none"/>
          <w:lang w:eastAsia="en-GB"/>
        </w:rPr>
        <w:t>Permanents</w:t>
      </w:r>
    </w:p>
    <w:p w14:paraId="082BB25F" w14:textId="77777777" w:rsidR="00E86EB2" w:rsidRPr="00E86EB2" w:rsidRDefault="00EE3024" w:rsidP="00E86EB2">
      <w:pPr>
        <w:pStyle w:val="Heading3"/>
        <w:keepNext w:val="0"/>
        <w:pBdr>
          <w:top w:val="none" w:sz="0" w:space="0" w:color="auto"/>
          <w:left w:val="none" w:sz="0" w:space="0" w:color="auto"/>
          <w:bottom w:val="none" w:sz="0" w:space="0" w:color="auto"/>
          <w:right w:val="none" w:sz="0" w:space="0" w:color="auto"/>
        </w:pBdr>
        <w:spacing w:before="0"/>
        <w:ind w:left="0" w:firstLine="0"/>
        <w:rPr>
          <w:rFonts w:ascii="Cambria" w:hAnsi="Cambria" w:cs="Calibri"/>
          <w:iCs/>
          <w:smallCaps/>
          <w:noProof/>
          <w:sz w:val="80"/>
          <w:szCs w:val="80"/>
          <w:u w:val="none"/>
        </w:rPr>
      </w:pPr>
      <w:r>
        <w:rPr>
          <w:rFonts w:ascii="Cambria" w:hAnsi="Cambria" w:cs="Calibri"/>
          <w:iCs/>
          <w:smallCaps/>
          <w:noProof/>
          <w:sz w:val="80"/>
          <w:szCs w:val="80"/>
          <w:u w:val="none"/>
        </w:rPr>
        <w:t>Y Pengwern</w:t>
      </w:r>
      <w:r w:rsidR="00E86EB2" w:rsidRPr="00E86EB2">
        <w:rPr>
          <w:rFonts w:ascii="Cambria" w:hAnsi="Cambria" w:cs="Calibri"/>
          <w:iCs/>
          <w:smallCaps/>
          <w:noProof/>
          <w:sz w:val="80"/>
          <w:szCs w:val="80"/>
          <w:u w:val="none"/>
        </w:rPr>
        <w:t xml:space="preserve"> </w:t>
      </w:r>
    </w:p>
    <w:p w14:paraId="0F66AB73" w14:textId="77777777" w:rsidR="00E86EB2" w:rsidRPr="001D4920" w:rsidRDefault="00E86EB2" w:rsidP="00E86EB2">
      <w:pPr>
        <w:spacing w:before="0"/>
        <w:ind w:left="0" w:firstLine="0"/>
        <w:rPr>
          <w:b/>
        </w:rPr>
      </w:pPr>
      <w:r w:rsidRPr="001D4920">
        <w:rPr>
          <w:b/>
        </w:rPr>
        <w:t>BREVET RANDONNEUR</w:t>
      </w:r>
      <w:r>
        <w:rPr>
          <w:b/>
        </w:rPr>
        <w:t xml:space="preserve"> | </w:t>
      </w:r>
      <w:r w:rsidR="00F30020">
        <w:rPr>
          <w:b/>
        </w:rPr>
        <w:t>2</w:t>
      </w:r>
      <w:r>
        <w:rPr>
          <w:b/>
        </w:rPr>
        <w:t>00KM</w:t>
      </w:r>
    </w:p>
    <w:p w14:paraId="70CC1272" w14:textId="77777777" w:rsidR="00DE498D" w:rsidRPr="00021B1F" w:rsidRDefault="00176A83" w:rsidP="00E86EB2">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 w:val="right" w:pos="10773"/>
        </w:tabs>
        <w:spacing w:before="240"/>
        <w:ind w:left="0" w:firstLine="0"/>
        <w:jc w:val="both"/>
        <w:rPr>
          <w:rFonts w:cs="Calibri"/>
          <w:b w:val="0"/>
          <w:sz w:val="24"/>
        </w:rPr>
      </w:pPr>
      <w:r w:rsidRPr="00021B1F">
        <w:rPr>
          <w:rFonts w:cs="Calibri"/>
          <w:b w:val="0"/>
          <w:sz w:val="24"/>
        </w:rPr>
        <w:t xml:space="preserve">Welcome to </w:t>
      </w:r>
      <w:r w:rsidR="002B55A3" w:rsidRPr="00021B1F">
        <w:rPr>
          <w:rFonts w:cs="Calibri"/>
          <w:b w:val="0"/>
          <w:sz w:val="24"/>
        </w:rPr>
        <w:t>Y Pengwern</w:t>
      </w:r>
      <w:r w:rsidRPr="00021B1F">
        <w:rPr>
          <w:rFonts w:cs="Calibri"/>
          <w:b w:val="0"/>
          <w:sz w:val="24"/>
        </w:rPr>
        <w:t>.</w:t>
      </w:r>
      <w:r w:rsidR="00186CDE" w:rsidRPr="00021B1F">
        <w:rPr>
          <w:rFonts w:cs="Calibri"/>
          <w:b w:val="0"/>
          <w:sz w:val="24"/>
        </w:rPr>
        <w:t xml:space="preserve"> </w:t>
      </w:r>
      <w:r w:rsidR="00C07305" w:rsidRPr="00021B1F">
        <w:rPr>
          <w:rFonts w:cs="Calibri"/>
          <w:b w:val="0"/>
          <w:sz w:val="24"/>
        </w:rPr>
        <w:t>This ride</w:t>
      </w:r>
      <w:r w:rsidR="00186CDE" w:rsidRPr="00021B1F">
        <w:rPr>
          <w:rFonts w:cs="Calibri"/>
          <w:b w:val="0"/>
          <w:sz w:val="24"/>
        </w:rPr>
        <w:t xml:space="preserve"> will take you on a challenging journey from the heart of Shropshire across the blue remembered hills of Housman’s Shropshire and wild Welsh mountains to </w:t>
      </w:r>
      <w:r w:rsidR="00A778D1" w:rsidRPr="00021B1F">
        <w:rPr>
          <w:rFonts w:cs="Calibri"/>
          <w:b w:val="0"/>
          <w:sz w:val="24"/>
        </w:rPr>
        <w:t>Bala</w:t>
      </w:r>
      <w:r w:rsidR="00186CDE" w:rsidRPr="00021B1F">
        <w:rPr>
          <w:rFonts w:cs="Calibri"/>
          <w:b w:val="0"/>
          <w:sz w:val="24"/>
        </w:rPr>
        <w:t xml:space="preserve"> and back again.</w:t>
      </w:r>
      <w:r w:rsidRPr="00021B1F">
        <w:rPr>
          <w:rFonts w:cs="Calibri"/>
          <w:b w:val="0"/>
          <w:sz w:val="24"/>
        </w:rPr>
        <w:t xml:space="preserve"> </w:t>
      </w:r>
    </w:p>
    <w:p w14:paraId="5FEC9E0B" w14:textId="77777777" w:rsidR="00186CDE" w:rsidRPr="00021B1F" w:rsidRDefault="00186CDE" w:rsidP="00186CDE">
      <w:pPr>
        <w:pStyle w:val="BodyText"/>
        <w:pBdr>
          <w:left w:val="single" w:sz="4" w:space="0" w:color="auto"/>
        </w:pBdr>
        <w:tabs>
          <w:tab w:val="left" w:pos="1074"/>
        </w:tabs>
        <w:ind w:left="0" w:firstLine="0"/>
        <w:jc w:val="both"/>
        <w:rPr>
          <w:rFonts w:cs="Calibri"/>
          <w:sz w:val="24"/>
        </w:rPr>
      </w:pPr>
      <w:r w:rsidRPr="00021B1F">
        <w:rPr>
          <w:rFonts w:cs="Calibri"/>
          <w:sz w:val="24"/>
        </w:rPr>
        <w:t>Pengwern?</w:t>
      </w:r>
    </w:p>
    <w:p w14:paraId="1377E4F0" w14:textId="77777777" w:rsidR="00186CDE" w:rsidRPr="00021B1F" w:rsidRDefault="00186CDE" w:rsidP="00730530">
      <w:pPr>
        <w:pStyle w:val="BodyText"/>
        <w:pBdr>
          <w:left w:val="single" w:sz="4" w:space="0" w:color="auto"/>
        </w:pBdr>
        <w:tabs>
          <w:tab w:val="left" w:pos="1074"/>
        </w:tabs>
        <w:spacing w:before="0"/>
        <w:ind w:left="0" w:firstLine="0"/>
        <w:jc w:val="both"/>
        <w:rPr>
          <w:rFonts w:cs="Calibri"/>
          <w:b w:val="0"/>
          <w:sz w:val="24"/>
        </w:rPr>
      </w:pPr>
      <w:r w:rsidRPr="00021B1F">
        <w:rPr>
          <w:rFonts w:cs="Calibri"/>
          <w:b w:val="0"/>
          <w:sz w:val="24"/>
        </w:rPr>
        <w:t xml:space="preserve">Pengwern was a Brythonic settlement of sub-Roman Britain </w:t>
      </w:r>
      <w:r w:rsidR="002C37A4" w:rsidRPr="00021B1F">
        <w:rPr>
          <w:rFonts w:cs="Calibri"/>
          <w:b w:val="0"/>
          <w:sz w:val="24"/>
        </w:rPr>
        <w:t>founded in the 6</w:t>
      </w:r>
      <w:r w:rsidR="002C37A4" w:rsidRPr="00021B1F">
        <w:rPr>
          <w:rFonts w:cs="Calibri"/>
          <w:b w:val="0"/>
          <w:sz w:val="24"/>
          <w:vertAlign w:val="superscript"/>
        </w:rPr>
        <w:t>th</w:t>
      </w:r>
      <w:r w:rsidR="002C37A4" w:rsidRPr="00021B1F">
        <w:rPr>
          <w:rFonts w:cs="Calibri"/>
          <w:b w:val="0"/>
          <w:sz w:val="24"/>
        </w:rPr>
        <w:t xml:space="preserve"> century AD after the collapse of the post Roman administration.  The kingdom was centred on </w:t>
      </w:r>
      <w:r w:rsidRPr="00021B1F">
        <w:rPr>
          <w:rFonts w:cs="Calibri"/>
          <w:b w:val="0"/>
          <w:sz w:val="24"/>
        </w:rPr>
        <w:t xml:space="preserve"> </w:t>
      </w:r>
      <w:r w:rsidR="002C37A4" w:rsidRPr="00021B1F">
        <w:rPr>
          <w:rFonts w:cs="Calibri"/>
          <w:b w:val="0"/>
          <w:sz w:val="24"/>
        </w:rPr>
        <w:t xml:space="preserve">the tribal capital of the Cornovii tribe and former Roman city of Viroconium (modern day Wroxeter) in </w:t>
      </w:r>
      <w:r w:rsidRPr="00021B1F">
        <w:rPr>
          <w:rFonts w:cs="Calibri"/>
          <w:b w:val="0"/>
          <w:sz w:val="24"/>
        </w:rPr>
        <w:t>what is now the English county of Shropshire, adjoining the modern Welsh border</w:t>
      </w:r>
      <w:r w:rsidR="002C37A4" w:rsidRPr="00021B1F">
        <w:rPr>
          <w:rFonts w:cs="Calibri"/>
          <w:b w:val="0"/>
          <w:sz w:val="24"/>
        </w:rPr>
        <w:t>, but also extended to the eastern territories of the Welsh kingdom of Powys and much of modern Staffordshire</w:t>
      </w:r>
      <w:r w:rsidRPr="00021B1F">
        <w:rPr>
          <w:rFonts w:cs="Calibri"/>
          <w:b w:val="0"/>
          <w:sz w:val="24"/>
        </w:rPr>
        <w:t>.</w:t>
      </w:r>
    </w:p>
    <w:p w14:paraId="19148710" w14:textId="77777777" w:rsidR="00511BDA" w:rsidRPr="00511BDA" w:rsidRDefault="00511BDA" w:rsidP="00511BDA">
      <w:pPr>
        <w:tabs>
          <w:tab w:val="clear" w:pos="454"/>
          <w:tab w:val="clear" w:pos="5443"/>
        </w:tabs>
        <w:spacing w:before="0"/>
        <w:ind w:left="0" w:firstLine="0"/>
        <w:jc w:val="both"/>
        <w:rPr>
          <w:rFonts w:cs="Calibri"/>
          <w:bCs/>
          <w:sz w:val="23"/>
          <w:szCs w:val="23"/>
        </w:rPr>
      </w:pPr>
    </w:p>
    <w:p w14:paraId="438E1FCB"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center"/>
        <w:rPr>
          <w:rFonts w:cs="Calibri"/>
          <w:b/>
          <w:color w:val="C00000"/>
          <w:sz w:val="36"/>
          <w:szCs w:val="36"/>
        </w:rPr>
      </w:pPr>
      <w:r w:rsidRPr="00511BDA">
        <w:rPr>
          <w:rFonts w:cs="Calibri"/>
          <w:b/>
          <w:color w:val="C00000"/>
          <w:sz w:val="36"/>
          <w:szCs w:val="36"/>
        </w:rPr>
        <w:t>IMPORTANT - COVID-19 NOTES</w:t>
      </w:r>
    </w:p>
    <w:p w14:paraId="3E668451"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240"/>
        <w:ind w:left="0" w:firstLine="0"/>
        <w:jc w:val="both"/>
        <w:rPr>
          <w:rFonts w:cs="Calibri"/>
          <w:bCs/>
          <w:color w:val="C00000"/>
        </w:rPr>
      </w:pPr>
      <w:r w:rsidRPr="00511BDA">
        <w:rPr>
          <w:rFonts w:cs="Calibri"/>
          <w:bCs/>
          <w:color w:val="C00000"/>
        </w:rPr>
        <w:t>Contactless validation is encouraged to reduce un-necessary social interactions and brevet cards will not be sent out in advance. This can be either via:</w:t>
      </w:r>
    </w:p>
    <w:p w14:paraId="7DEEDB88" w14:textId="77777777" w:rsidR="00511BDA" w:rsidRPr="00511BDA" w:rsidRDefault="00511BDA" w:rsidP="00511BDA">
      <w:pPr>
        <w:numPr>
          <w:ilvl w:val="0"/>
          <w:numId w:val="15"/>
        </w:numPr>
        <w:pBdr>
          <w:top w:val="single" w:sz="8" w:space="1" w:color="FF0000"/>
          <w:left w:val="single" w:sz="8" w:space="4" w:color="FF0000"/>
          <w:bottom w:val="single" w:sz="8" w:space="1" w:color="FF0000"/>
          <w:right w:val="single" w:sz="8" w:space="4" w:color="FF0000"/>
        </w:pBdr>
        <w:tabs>
          <w:tab w:val="clear" w:pos="454"/>
          <w:tab w:val="clear" w:pos="5443"/>
        </w:tabs>
        <w:spacing w:before="0"/>
        <w:jc w:val="both"/>
        <w:rPr>
          <w:rFonts w:cs="Calibri"/>
          <w:bCs/>
          <w:color w:val="C00000"/>
        </w:rPr>
      </w:pPr>
      <w:r w:rsidRPr="00511BDA">
        <w:rPr>
          <w:rFonts w:cs="Calibri"/>
          <w:bCs/>
          <w:color w:val="C00000"/>
        </w:rPr>
        <w:t>Submission of a GPS track</w:t>
      </w:r>
    </w:p>
    <w:p w14:paraId="4F68F4E1" w14:textId="77777777" w:rsidR="00511BDA" w:rsidRPr="00511BDA" w:rsidRDefault="00511BDA" w:rsidP="00511BDA">
      <w:pPr>
        <w:numPr>
          <w:ilvl w:val="0"/>
          <w:numId w:val="15"/>
        </w:numPr>
        <w:pBdr>
          <w:top w:val="single" w:sz="8" w:space="1" w:color="FF0000"/>
          <w:left w:val="single" w:sz="8" w:space="4" w:color="FF0000"/>
          <w:bottom w:val="single" w:sz="8" w:space="1" w:color="FF0000"/>
          <w:right w:val="single" w:sz="8" w:space="4" w:color="FF0000"/>
        </w:pBdr>
        <w:tabs>
          <w:tab w:val="clear" w:pos="454"/>
          <w:tab w:val="clear" w:pos="5443"/>
        </w:tabs>
        <w:spacing w:before="0"/>
        <w:jc w:val="both"/>
        <w:rPr>
          <w:rFonts w:cs="Calibri"/>
          <w:bCs/>
          <w:color w:val="C00000"/>
        </w:rPr>
      </w:pPr>
      <w:r w:rsidRPr="00511BDA">
        <w:rPr>
          <w:rFonts w:cs="Calibri"/>
          <w:bCs/>
          <w:color w:val="C00000"/>
        </w:rPr>
        <w:t>Using the Audax UK eBrevet smartphone app</w:t>
      </w:r>
    </w:p>
    <w:p w14:paraId="08873AFA" w14:textId="77777777" w:rsidR="00511BDA" w:rsidRPr="00511BDA" w:rsidRDefault="00511BDA" w:rsidP="00511BDA">
      <w:pPr>
        <w:numPr>
          <w:ilvl w:val="0"/>
          <w:numId w:val="15"/>
        </w:numPr>
        <w:pBdr>
          <w:top w:val="single" w:sz="8" w:space="1" w:color="FF0000"/>
          <w:left w:val="single" w:sz="8" w:space="4" w:color="FF0000"/>
          <w:bottom w:val="single" w:sz="8" w:space="1" w:color="FF0000"/>
          <w:right w:val="single" w:sz="8" w:space="4" w:color="FF0000"/>
        </w:pBdr>
        <w:tabs>
          <w:tab w:val="clear" w:pos="454"/>
          <w:tab w:val="clear" w:pos="5443"/>
        </w:tabs>
        <w:spacing w:before="0"/>
        <w:jc w:val="both"/>
        <w:rPr>
          <w:rFonts w:cs="Calibri"/>
          <w:bCs/>
          <w:color w:val="C00000"/>
        </w:rPr>
      </w:pPr>
      <w:r w:rsidRPr="00511BDA">
        <w:rPr>
          <w:rFonts w:cs="Calibri"/>
          <w:bCs/>
          <w:color w:val="C00000"/>
        </w:rPr>
        <w:t>Photos as proof of passage, emailed to the organiser after the ride. Photos should show your bike and a clear identifier of the location e.g. a town or village sign.</w:t>
      </w:r>
    </w:p>
    <w:p w14:paraId="46EE3720"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p>
    <w:p w14:paraId="3BC5AA35"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r w:rsidRPr="00511BDA">
        <w:rPr>
          <w:rFonts w:cs="Calibri"/>
          <w:bCs/>
          <w:color w:val="C00000"/>
        </w:rPr>
        <w:t>Receipts will still be accepted if you want to stay old school, just collect as normal on the way round at the designated control locations and either post them to me afterwards (with a note of your details, event &amp; date) or scan and email.</w:t>
      </w:r>
    </w:p>
    <w:p w14:paraId="291F7617"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p>
    <w:p w14:paraId="37022B18"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r w:rsidRPr="00511BDA">
        <w:rPr>
          <w:rFonts w:cs="Calibri"/>
          <w:bCs/>
          <w:color w:val="C00000"/>
        </w:rPr>
        <w:t>Availability of control facilities and refreshments may be more limited than normal, and whilst there are options at all control locations plus other alternatives for food and drink on or near to the route you’re recommended to check opening times if you have somewhere specific in mind.</w:t>
      </w:r>
    </w:p>
    <w:p w14:paraId="693C1048"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p>
    <w:p w14:paraId="40498ED2"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r w:rsidRPr="00511BDA">
        <w:rPr>
          <w:rFonts w:cs="Calibri"/>
          <w:bCs/>
          <w:color w:val="C00000"/>
        </w:rPr>
        <w:t xml:space="preserve">Your attention is drawn to Audax UK’s COVID-19 guidance and behaviour codes at </w:t>
      </w:r>
      <w:hyperlink r:id="rId10" w:history="1">
        <w:r w:rsidRPr="00511BDA">
          <w:rPr>
            <w:rFonts w:cs="Calibri"/>
            <w:bCs/>
            <w:color w:val="C00000"/>
            <w:u w:val="single"/>
          </w:rPr>
          <w:t>https://audax.uk/static-data/covid-19-resumption-of-events-guidance-and-behaviour-codes/</w:t>
        </w:r>
      </w:hyperlink>
      <w:r w:rsidRPr="00511BDA">
        <w:rPr>
          <w:rFonts w:cs="Calibri"/>
          <w:bCs/>
          <w:color w:val="C00000"/>
        </w:rPr>
        <w:t xml:space="preserve"> This event does cross (albeit very briefly) into Wales where you should note that regulations may be different from those in England.</w:t>
      </w:r>
    </w:p>
    <w:p w14:paraId="60F8E102"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p>
    <w:p w14:paraId="46DCF7F2"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r w:rsidRPr="00511BDA">
        <w:rPr>
          <w:rFonts w:cs="Calibri"/>
          <w:bCs/>
          <w:color w:val="C00000"/>
        </w:rPr>
        <w:t>Your entry fee may be refunded if you’re unable to ride for COVID related reasons (self-isolation, lockdowns etc) and you don’t want to postpone your ride until another date.</w:t>
      </w:r>
    </w:p>
    <w:p w14:paraId="2620E02C" w14:textId="77777777" w:rsidR="00511BDA" w:rsidRPr="00511BDA" w:rsidRDefault="00511BDA" w:rsidP="00511BDA">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both"/>
        <w:rPr>
          <w:rFonts w:cs="Calibri"/>
          <w:bCs/>
          <w:color w:val="C00000"/>
        </w:rPr>
      </w:pPr>
    </w:p>
    <w:p w14:paraId="799695F6" w14:textId="094E88C1" w:rsidR="00E82461" w:rsidRPr="00021B1F" w:rsidRDefault="00E82461" w:rsidP="00E82461">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ind w:left="0" w:firstLine="0"/>
        <w:jc w:val="both"/>
        <w:rPr>
          <w:rFonts w:cs="Calibri"/>
          <w:b w:val="0"/>
          <w:sz w:val="24"/>
        </w:rPr>
      </w:pPr>
      <w:r w:rsidRPr="00021B1F">
        <w:rPr>
          <w:rFonts w:ascii="Cambria" w:hAnsi="Cambria" w:cs="FrankRuehl"/>
          <w:i/>
          <w:sz w:val="24"/>
        </w:rPr>
        <w:t>RIDE DATE</w:t>
      </w:r>
      <w:r w:rsidRPr="00021B1F">
        <w:rPr>
          <w:rFonts w:cs="Calibri"/>
          <w:sz w:val="24"/>
        </w:rPr>
        <w:t xml:space="preserve">: </w:t>
      </w:r>
      <w:r w:rsidRPr="00021B1F">
        <w:rPr>
          <w:rFonts w:cs="Calibri"/>
          <w:b w:val="0"/>
          <w:sz w:val="24"/>
        </w:rPr>
        <w:t>Once entered you may ride on any day of your choosing, provided you notify me when you’re going to ride beforehand.</w:t>
      </w:r>
    </w:p>
    <w:p w14:paraId="21040936" w14:textId="289C126D" w:rsidR="00E82461" w:rsidRPr="00021B1F" w:rsidRDefault="00E82461" w:rsidP="002B55A3">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ind w:left="0" w:firstLine="0"/>
        <w:jc w:val="both"/>
        <w:rPr>
          <w:rFonts w:cs="Calibri"/>
          <w:b w:val="0"/>
          <w:sz w:val="24"/>
        </w:rPr>
      </w:pPr>
      <w:r w:rsidRPr="00021B1F">
        <w:rPr>
          <w:rFonts w:ascii="Cambria" w:hAnsi="Cambria" w:cs="FrankRuehl"/>
          <w:i/>
          <w:sz w:val="24"/>
        </w:rPr>
        <w:t>START &amp; FINISH</w:t>
      </w:r>
      <w:r w:rsidRPr="00021B1F">
        <w:rPr>
          <w:rFonts w:cs="Calibri"/>
          <w:sz w:val="24"/>
        </w:rPr>
        <w:t xml:space="preserve">: </w:t>
      </w:r>
      <w:r w:rsidR="002B55A3" w:rsidRPr="00021B1F">
        <w:rPr>
          <w:rFonts w:cs="Calibri"/>
          <w:b w:val="0"/>
          <w:sz w:val="24"/>
        </w:rPr>
        <w:t xml:space="preserve">The route sheet is written to start from the </w:t>
      </w:r>
      <w:r w:rsidR="00021B1F">
        <w:rPr>
          <w:rFonts w:cs="Calibri"/>
          <w:b w:val="0"/>
          <w:sz w:val="24"/>
        </w:rPr>
        <w:t>Wharfage in Ironbridge</w:t>
      </w:r>
      <w:r w:rsidR="002B55A3" w:rsidRPr="00021B1F">
        <w:rPr>
          <w:rFonts w:cs="Calibri"/>
          <w:b w:val="0"/>
          <w:sz w:val="24"/>
        </w:rPr>
        <w:t>, but you may start and finish the ride anywhere on (or near) the route that is convenient to you. If your chosen location is not a designated control point for the ride then this will mean you will need to obtain extra stamps or receipts as proof of passage.</w:t>
      </w:r>
    </w:p>
    <w:p w14:paraId="32E2266C" w14:textId="7F4B87CC" w:rsidR="00E82461" w:rsidRPr="00021B1F" w:rsidRDefault="00E82461" w:rsidP="00E82461">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cs="Calibri"/>
          <w:b w:val="0"/>
          <w:sz w:val="24"/>
        </w:rPr>
      </w:pPr>
      <w:r w:rsidRPr="00021B1F">
        <w:rPr>
          <w:rFonts w:ascii="Cambria" w:hAnsi="Cambria" w:cs="FrankRuehl"/>
          <w:i/>
          <w:sz w:val="24"/>
        </w:rPr>
        <w:t>CONTROLS</w:t>
      </w:r>
      <w:r w:rsidRPr="00021B1F">
        <w:rPr>
          <w:rFonts w:cs="Calibri"/>
          <w:b w:val="0"/>
          <w:sz w:val="24"/>
        </w:rPr>
        <w:t xml:space="preserve">: All control locations are flexible. Some suggested control locations are listed on the route sheet but you are free to use anywhere within the specified town or village. </w:t>
      </w:r>
    </w:p>
    <w:p w14:paraId="2F59DAEB" w14:textId="77777777" w:rsidR="00511BDA" w:rsidRPr="00511BDA" w:rsidRDefault="00511BDA" w:rsidP="00021B1F">
      <w:pPr>
        <w:keepNext/>
        <w:keepLines/>
        <w:pBdr>
          <w:top w:val="single" w:sz="4" w:space="1" w:color="auto"/>
          <w:left w:val="single" w:sz="4" w:space="4" w:color="auto"/>
          <w:bottom w:val="single" w:sz="4" w:space="1" w:color="auto"/>
          <w:right w:val="single" w:sz="4" w:space="4" w:color="auto"/>
        </w:pBdr>
        <w:tabs>
          <w:tab w:val="clear" w:pos="454"/>
          <w:tab w:val="clear" w:pos="5443"/>
        </w:tabs>
        <w:spacing w:before="240"/>
        <w:ind w:left="0" w:firstLine="0"/>
        <w:jc w:val="both"/>
        <w:rPr>
          <w:rFonts w:cs="Calibri"/>
          <w:bCs/>
        </w:rPr>
      </w:pPr>
      <w:bookmarkStart w:id="0" w:name="_Hlk70339829"/>
      <w:r w:rsidRPr="00511BDA">
        <w:rPr>
          <w:rFonts w:ascii="Cambria" w:hAnsi="Cambria" w:cs="FrankRuehl"/>
          <w:b/>
          <w:bCs/>
          <w:i/>
        </w:rPr>
        <w:lastRenderedPageBreak/>
        <w:t>VALIDATION:</w:t>
      </w:r>
      <w:r w:rsidRPr="00511BDA">
        <w:rPr>
          <w:rFonts w:ascii="Times New Roman" w:hAnsi="Times New Roman" w:cs="Calibri"/>
          <w:bCs/>
        </w:rPr>
        <w:t xml:space="preserve"> </w:t>
      </w:r>
      <w:bookmarkStart w:id="1" w:name="_Hlk57456025"/>
      <w:r w:rsidRPr="00511BDA">
        <w:rPr>
          <w:rFonts w:cs="Calibri"/>
          <w:bCs/>
        </w:rPr>
        <w:t>This event can be validated either electronically or via traditional paper base proof of passage:</w:t>
      </w:r>
    </w:p>
    <w:p w14:paraId="253047B5" w14:textId="77777777" w:rsidR="00511BDA" w:rsidRPr="00511BDA" w:rsidRDefault="00511BDA" w:rsidP="00511BDA">
      <w:pPr>
        <w:numPr>
          <w:ilvl w:val="0"/>
          <w:numId w:val="17"/>
        </w:numPr>
        <w:pBdr>
          <w:top w:val="single" w:sz="4" w:space="1" w:color="auto"/>
          <w:left w:val="single" w:sz="4" w:space="4" w:color="auto"/>
          <w:bottom w:val="single" w:sz="4" w:space="1" w:color="auto"/>
          <w:right w:val="single" w:sz="4" w:space="4" w:color="auto"/>
        </w:pBdr>
        <w:tabs>
          <w:tab w:val="clear" w:pos="454"/>
          <w:tab w:val="clear" w:pos="5443"/>
        </w:tabs>
        <w:spacing w:before="240"/>
        <w:jc w:val="both"/>
        <w:rPr>
          <w:rFonts w:cs="Calibri"/>
          <w:bCs/>
        </w:rPr>
      </w:pPr>
      <w:r w:rsidRPr="00511BDA">
        <w:rPr>
          <w:rFonts w:ascii="Cambria" w:hAnsi="Cambria" w:cs="FrankRuehl"/>
          <w:b/>
          <w:bCs/>
          <w:i/>
        </w:rPr>
        <w:t>E-BREVET APP</w:t>
      </w:r>
      <w:r w:rsidRPr="00511BDA">
        <w:rPr>
          <w:rFonts w:cs="Calibri"/>
          <w:bCs/>
        </w:rPr>
        <w:t xml:space="preserve"> - E-Brevet is a smartphone app, currently only available on Android phones, which acts as a virtual Brevet card. You download a list of control locations and distances, which are displayed on the app, and at each control, simply press that control’s button. If you’re in the right place, the arrival is recorded. At the end of the ride, upload the details, and the organiser can validate your ride. See </w:t>
      </w:r>
      <w:hyperlink r:id="rId11" w:history="1">
        <w:r w:rsidRPr="00511BDA">
          <w:rPr>
            <w:rFonts w:cs="Calibri"/>
            <w:bCs/>
            <w:color w:val="0000FF"/>
            <w:u w:val="single"/>
          </w:rPr>
          <w:t>https://eb.audax.uk/home</w:t>
        </w:r>
      </w:hyperlink>
      <w:r w:rsidRPr="00511BDA">
        <w:rPr>
          <w:rFonts w:cs="Calibri"/>
          <w:bCs/>
        </w:rPr>
        <w:t xml:space="preserve"> for more information on downloading and using the app</w:t>
      </w:r>
    </w:p>
    <w:p w14:paraId="483BB888" w14:textId="77777777" w:rsidR="00511BDA" w:rsidRPr="00511BDA" w:rsidRDefault="00511BDA" w:rsidP="00511BDA">
      <w:pPr>
        <w:numPr>
          <w:ilvl w:val="0"/>
          <w:numId w:val="16"/>
        </w:numPr>
        <w:pBdr>
          <w:top w:val="single" w:sz="4" w:space="1" w:color="auto"/>
          <w:left w:val="single" w:sz="4" w:space="4" w:color="auto"/>
          <w:bottom w:val="single" w:sz="4" w:space="1" w:color="auto"/>
          <w:right w:val="single" w:sz="4" w:space="4" w:color="auto"/>
        </w:pBdr>
        <w:tabs>
          <w:tab w:val="clear" w:pos="454"/>
          <w:tab w:val="clear" w:pos="5443"/>
        </w:tabs>
        <w:spacing w:before="240"/>
        <w:rPr>
          <w:rFonts w:cs="Calibri"/>
          <w:bCs/>
          <w:u w:val="single"/>
        </w:rPr>
      </w:pPr>
      <w:r w:rsidRPr="00511BDA">
        <w:rPr>
          <w:rFonts w:ascii="Cambria" w:hAnsi="Cambria" w:cs="FrankRuehl"/>
          <w:b/>
          <w:bCs/>
          <w:i/>
        </w:rPr>
        <w:t>GPS TRACK</w:t>
      </w:r>
      <w:r w:rsidRPr="00511BDA">
        <w:rPr>
          <w:rFonts w:cs="Calibri"/>
          <w:bCs/>
        </w:rPr>
        <w:t xml:space="preserve"> - See </w:t>
      </w:r>
      <w:hyperlink r:id="rId12" w:history="1">
        <w:r w:rsidRPr="00511BDA">
          <w:rPr>
            <w:rFonts w:cs="Calibri"/>
            <w:bCs/>
            <w:color w:val="0000FF"/>
            <w:u w:val="single"/>
          </w:rPr>
          <w:t>https://audax.uk/about-audax/event-types/permanent-events/perms-by-gps-rider-instructions/</w:t>
        </w:r>
      </w:hyperlink>
      <w:r w:rsidRPr="00511BDA">
        <w:rPr>
          <w:rFonts w:cs="Calibri"/>
          <w:bCs/>
        </w:rPr>
        <w:t xml:space="preserve"> for more information</w:t>
      </w:r>
      <w:bookmarkEnd w:id="1"/>
      <w:r w:rsidRPr="00511BDA">
        <w:rPr>
          <w:rFonts w:cs="Calibri"/>
          <w:bCs/>
        </w:rPr>
        <w:t xml:space="preserve"> on submitting a GPS track for validation.</w:t>
      </w:r>
    </w:p>
    <w:p w14:paraId="362301B7" w14:textId="77777777" w:rsidR="00511BDA" w:rsidRPr="00511BDA" w:rsidRDefault="00511BDA" w:rsidP="00511BDA">
      <w:pPr>
        <w:numPr>
          <w:ilvl w:val="0"/>
          <w:numId w:val="16"/>
        </w:numPr>
        <w:pBdr>
          <w:top w:val="single" w:sz="4" w:space="1" w:color="auto"/>
          <w:left w:val="single" w:sz="4" w:space="4" w:color="auto"/>
          <w:bottom w:val="single" w:sz="4" w:space="1" w:color="auto"/>
          <w:right w:val="single" w:sz="4" w:space="4" w:color="auto"/>
        </w:pBdr>
        <w:tabs>
          <w:tab w:val="clear" w:pos="454"/>
          <w:tab w:val="clear" w:pos="5443"/>
        </w:tabs>
        <w:spacing w:before="240"/>
        <w:ind w:left="357" w:hanging="357"/>
        <w:rPr>
          <w:rFonts w:cs="Calibri"/>
          <w:bCs/>
        </w:rPr>
      </w:pPr>
      <w:r w:rsidRPr="00511BDA">
        <w:rPr>
          <w:rFonts w:ascii="Cambria" w:hAnsi="Cambria" w:cs="FrankRuehl"/>
          <w:b/>
          <w:bCs/>
          <w:i/>
        </w:rPr>
        <w:t>TRADITIONAL</w:t>
      </w:r>
      <w:r w:rsidRPr="00511BDA">
        <w:rPr>
          <w:rFonts w:cs="Calibri"/>
          <w:bCs/>
        </w:rPr>
        <w:t xml:space="preserve"> - Stamps, till receipts, ATM receipts etc are all valid proofs of passage. </w:t>
      </w:r>
      <w:bookmarkStart w:id="2" w:name="_Hlk48642887"/>
      <w:r w:rsidRPr="00511BDA">
        <w:rPr>
          <w:rFonts w:cs="Calibri"/>
          <w:b/>
          <w:bCs/>
          <w:i/>
        </w:rPr>
        <w:t>Please ensure receipts show the time, date and location.</w:t>
      </w:r>
      <w:r w:rsidRPr="00511BDA">
        <w:rPr>
          <w:rFonts w:cs="Calibri"/>
          <w:bCs/>
        </w:rPr>
        <w:t xml:space="preserve"> </w:t>
      </w:r>
      <w:bookmarkEnd w:id="2"/>
      <w:r w:rsidRPr="00511BDA">
        <w:rPr>
          <w:rFonts w:cs="Calibri"/>
          <w:bCs/>
        </w:rPr>
        <w:t xml:space="preserve">At the finish, staple all your receipts into your card, make sure you’ve completed the details and signed the back and post it back to me. Completed cards need to be received </w:t>
      </w:r>
      <w:r w:rsidRPr="00511BDA">
        <w:rPr>
          <w:rFonts w:cs="Calibri"/>
          <w:bCs/>
          <w:u w:val="single"/>
        </w:rPr>
        <w:t>within 14 days</w:t>
      </w:r>
      <w:r w:rsidRPr="00511BDA">
        <w:rPr>
          <w:rFonts w:cs="Calibri"/>
          <w:bCs/>
        </w:rPr>
        <w:t xml:space="preserve"> to be validated. </w:t>
      </w:r>
      <w:r w:rsidRPr="00511BDA">
        <w:rPr>
          <w:rFonts w:ascii="Cambria" w:hAnsi="Cambria" w:cs="FrankRuehl"/>
          <w:b/>
          <w:bCs/>
          <w:i/>
        </w:rPr>
        <w:t>NOTE: Return postage is included in your entry fee. You do not need to send any SAEs for return of your brevet card.</w:t>
      </w:r>
    </w:p>
    <w:p w14:paraId="780587D1" w14:textId="77777777" w:rsidR="00511BDA" w:rsidRPr="00511BDA" w:rsidRDefault="00511BDA" w:rsidP="00511BDA">
      <w:pPr>
        <w:pBdr>
          <w:top w:val="single" w:sz="4" w:space="1" w:color="auto"/>
          <w:left w:val="single" w:sz="4" w:space="4" w:color="auto"/>
          <w:bottom w:val="single" w:sz="4" w:space="1" w:color="auto"/>
          <w:right w:val="single" w:sz="4" w:space="4" w:color="auto"/>
        </w:pBdr>
        <w:tabs>
          <w:tab w:val="clear" w:pos="454"/>
          <w:tab w:val="clear" w:pos="5443"/>
        </w:tabs>
        <w:spacing w:before="0"/>
        <w:ind w:left="0" w:firstLine="0"/>
        <w:rPr>
          <w:rFonts w:cs="Calibri"/>
          <w:bCs/>
          <w:u w:val="single"/>
        </w:rPr>
      </w:pPr>
    </w:p>
    <w:bookmarkEnd w:id="0"/>
    <w:p w14:paraId="18F27612" w14:textId="69355028" w:rsidR="008E6E88" w:rsidRPr="00021B1F" w:rsidRDefault="008E6E88" w:rsidP="008E6E88">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r w:rsidRPr="00021B1F">
        <w:rPr>
          <w:rFonts w:ascii="Cambria" w:hAnsi="Cambria" w:cs="FrankRuehl"/>
          <w:i/>
          <w:sz w:val="24"/>
        </w:rPr>
        <w:t xml:space="preserve">GPS FILES: </w:t>
      </w:r>
      <w:r w:rsidRPr="00021B1F">
        <w:rPr>
          <w:rFonts w:asciiTheme="minorHAnsi" w:hAnsiTheme="minorHAnsi" w:cstheme="minorHAnsi"/>
          <w:b w:val="0"/>
          <w:sz w:val="24"/>
        </w:rPr>
        <w:t>.GPX files of the route are available on the event page of the Audax UK website</w:t>
      </w:r>
      <w:r w:rsidR="00021B1F">
        <w:rPr>
          <w:rFonts w:asciiTheme="minorHAnsi" w:hAnsiTheme="minorHAnsi" w:cstheme="minorHAnsi"/>
          <w:b w:val="0"/>
          <w:sz w:val="24"/>
        </w:rPr>
        <w:t xml:space="preserve"> </w:t>
      </w:r>
      <w:hyperlink r:id="rId13" w:history="1">
        <w:r w:rsidR="00021B1F" w:rsidRPr="008638FF">
          <w:rPr>
            <w:rStyle w:val="Hyperlink"/>
            <w:rFonts w:asciiTheme="minorHAnsi" w:hAnsiTheme="minorHAnsi" w:cstheme="minorHAnsi"/>
            <w:b w:val="0"/>
            <w:sz w:val="24"/>
          </w:rPr>
          <w:t>https://audax.uk/event-details?eventId=5864</w:t>
        </w:r>
      </w:hyperlink>
      <w:r w:rsidR="00021B1F">
        <w:rPr>
          <w:rFonts w:asciiTheme="minorHAnsi" w:hAnsiTheme="minorHAnsi" w:cstheme="minorHAnsi"/>
          <w:b w:val="0"/>
          <w:sz w:val="24"/>
        </w:rPr>
        <w:t xml:space="preserve"> </w:t>
      </w:r>
      <w:r w:rsidRPr="00021B1F">
        <w:rPr>
          <w:rFonts w:asciiTheme="minorHAnsi" w:hAnsiTheme="minorHAnsi" w:cstheme="minorHAnsi"/>
          <w:b w:val="0"/>
          <w:sz w:val="24"/>
        </w:rPr>
        <w:t xml:space="preserve">Each file contains a single GPS Track with waypoints for the controls. If you’re using an older Garmin device (e.g. eTrex Vista, Legend etc.) you may need to split and/or reduce the number of points in the track. Alternatively, the route is available on RideWithGPS at </w:t>
      </w:r>
      <w:hyperlink r:id="rId14" w:history="1">
        <w:r w:rsidR="00AE4335" w:rsidRPr="00021B1F">
          <w:rPr>
            <w:rStyle w:val="Hyperlink"/>
            <w:rFonts w:asciiTheme="minorHAnsi" w:hAnsiTheme="minorHAnsi" w:cstheme="minorHAnsi"/>
            <w:b w:val="0"/>
            <w:sz w:val="24"/>
          </w:rPr>
          <w:t>https://ridewithgps.com/routes/15925360</w:t>
        </w:r>
      </w:hyperlink>
      <w:r w:rsidR="00AE4335" w:rsidRPr="00021B1F">
        <w:rPr>
          <w:rFonts w:asciiTheme="minorHAnsi" w:hAnsiTheme="minorHAnsi" w:cstheme="minorHAnsi"/>
          <w:b w:val="0"/>
          <w:sz w:val="24"/>
        </w:rPr>
        <w:t xml:space="preserve"> </w:t>
      </w:r>
      <w:r w:rsidRPr="00021B1F">
        <w:rPr>
          <w:rFonts w:asciiTheme="minorHAnsi" w:hAnsiTheme="minorHAnsi" w:cstheme="minorHAnsi"/>
          <w:b w:val="0"/>
          <w:sz w:val="24"/>
        </w:rPr>
        <w:t>from where you can download in a variety of formats to your preference.</w:t>
      </w:r>
    </w:p>
    <w:p w14:paraId="28A84883" w14:textId="77777777" w:rsidR="00205216" w:rsidRPr="00021B1F" w:rsidRDefault="00205216" w:rsidP="00205216">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r w:rsidRPr="00021B1F">
        <w:rPr>
          <w:rFonts w:ascii="Cambria" w:hAnsi="Cambria" w:cs="FrankRuehl"/>
          <w:i/>
          <w:sz w:val="24"/>
        </w:rPr>
        <w:t>DISCLAIMER: The information provided is up to date (to the best of my knowledge) at the time of publication. However, things change – road layouts get changed; road signs may be removed; cafes, shops etc come and go and opening hours may vary.  Feedback or updates are always welcome.</w:t>
      </w:r>
    </w:p>
    <w:p w14:paraId="5AF2975D" w14:textId="77777777" w:rsidR="00205216" w:rsidRPr="00021B1F" w:rsidRDefault="00205216" w:rsidP="00205216">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r w:rsidRPr="00021B1F">
        <w:rPr>
          <w:rFonts w:ascii="Cambria" w:hAnsi="Cambria" w:cs="FrankRuehl"/>
          <w:i/>
          <w:sz w:val="24"/>
        </w:rPr>
        <w:t xml:space="preserve">All information is provided as-is and by entering you agree that you undertake this ride at your own risk and you are responsible for your own safety in accordance with Audax UK Regulations. </w:t>
      </w:r>
    </w:p>
    <w:p w14:paraId="27A5B975" w14:textId="77777777" w:rsidR="00DE498D" w:rsidRPr="00021B1F" w:rsidRDefault="00DE498D" w:rsidP="00BA5AB7">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ind w:left="0" w:firstLine="0"/>
        <w:rPr>
          <w:rFonts w:cs="Calibri"/>
          <w:sz w:val="32"/>
        </w:rPr>
      </w:pPr>
    </w:p>
    <w:tbl>
      <w:tblPr>
        <w:tblW w:w="11508" w:type="dxa"/>
        <w:jc w:val="center"/>
        <w:tblCellSpacing w:w="28" w:type="dxa"/>
        <w:tblLayout w:type="fixed"/>
        <w:tblLook w:val="0000" w:firstRow="0" w:lastRow="0" w:firstColumn="0" w:lastColumn="0" w:noHBand="0" w:noVBand="0"/>
      </w:tblPr>
      <w:tblGrid>
        <w:gridCol w:w="5754"/>
        <w:gridCol w:w="5754"/>
      </w:tblGrid>
      <w:tr w:rsidR="009E6B41" w:rsidRPr="006777DF" w14:paraId="5C0F000E" w14:textId="77777777" w:rsidTr="00AD2F76">
        <w:trPr>
          <w:cantSplit/>
          <w:trHeight w:hRule="exact" w:val="691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1BC87BD9" w14:textId="77777777" w:rsidR="008E6E88" w:rsidRPr="00E86EB2" w:rsidRDefault="008E6E88" w:rsidP="008E6E88">
            <w:pPr>
              <w:pStyle w:val="Heading3"/>
              <w:keepNext w:val="0"/>
              <w:pBdr>
                <w:top w:val="none" w:sz="0" w:space="0" w:color="auto"/>
                <w:left w:val="none" w:sz="0" w:space="0" w:color="auto"/>
                <w:bottom w:val="none" w:sz="0" w:space="0" w:color="auto"/>
                <w:right w:val="none" w:sz="0" w:space="0" w:color="auto"/>
              </w:pBdr>
              <w:spacing w:before="120"/>
              <w:ind w:left="0" w:firstLine="0"/>
              <w:jc w:val="center"/>
              <w:rPr>
                <w:rFonts w:ascii="Cambria" w:hAnsi="Cambria" w:cs="Tahoma"/>
                <w:iCs/>
                <w:noProof/>
                <w:sz w:val="28"/>
                <w:szCs w:val="28"/>
                <w:u w:val="none"/>
                <w:lang w:eastAsia="en-GB"/>
              </w:rPr>
            </w:pPr>
            <w:r w:rsidRPr="00E86EB2">
              <w:rPr>
                <w:rFonts w:ascii="Cambria" w:hAnsi="Cambria" w:cs="Tahoma"/>
                <w:iCs/>
                <w:noProof/>
                <w:sz w:val="28"/>
                <w:szCs w:val="28"/>
                <w:u w:val="none"/>
                <w:lang w:eastAsia="en-GB"/>
              </w:rPr>
              <w:lastRenderedPageBreak/>
              <w:t xml:space="preserve">Pengwern </w:t>
            </w:r>
            <w:r>
              <w:rPr>
                <w:rFonts w:ascii="Cambria" w:hAnsi="Cambria" w:cs="Tahoma"/>
                <w:iCs/>
                <w:noProof/>
                <w:sz w:val="28"/>
                <w:szCs w:val="28"/>
                <w:u w:val="none"/>
                <w:lang w:eastAsia="en-GB"/>
              </w:rPr>
              <w:t>Permanents</w:t>
            </w:r>
          </w:p>
          <w:p w14:paraId="7543EC1A" w14:textId="77777777" w:rsidR="008E6E88" w:rsidRPr="00E86EB2" w:rsidRDefault="008E6E88" w:rsidP="008E6E88">
            <w:pPr>
              <w:pStyle w:val="Heading3"/>
              <w:keepNext w:val="0"/>
              <w:pBdr>
                <w:top w:val="none" w:sz="0" w:space="0" w:color="auto"/>
                <w:left w:val="none" w:sz="0" w:space="0" w:color="auto"/>
                <w:bottom w:val="none" w:sz="0" w:space="0" w:color="auto"/>
                <w:right w:val="none" w:sz="0" w:space="0" w:color="auto"/>
              </w:pBdr>
              <w:spacing w:before="0"/>
              <w:ind w:left="0" w:firstLine="0"/>
              <w:jc w:val="center"/>
              <w:rPr>
                <w:rFonts w:ascii="Cambria" w:hAnsi="Cambria" w:cs="Calibri"/>
                <w:iCs/>
                <w:smallCaps/>
                <w:noProof/>
                <w:sz w:val="80"/>
                <w:szCs w:val="80"/>
                <w:u w:val="none"/>
              </w:rPr>
            </w:pPr>
            <w:r>
              <w:rPr>
                <w:rFonts w:ascii="Cambria" w:hAnsi="Cambria" w:cs="Calibri"/>
                <w:iCs/>
                <w:smallCaps/>
                <w:noProof/>
                <w:sz w:val="80"/>
                <w:szCs w:val="80"/>
                <w:u w:val="none"/>
              </w:rPr>
              <w:t>Y Pengwern</w:t>
            </w:r>
          </w:p>
          <w:p w14:paraId="49C58B18" w14:textId="77777777" w:rsidR="008E6E88" w:rsidRDefault="008E6E88" w:rsidP="008E6E88">
            <w:pPr>
              <w:spacing w:before="0"/>
              <w:ind w:left="0" w:firstLine="0"/>
              <w:jc w:val="center"/>
              <w:rPr>
                <w:b/>
              </w:rPr>
            </w:pPr>
            <w:r w:rsidRPr="001D4920">
              <w:rPr>
                <w:b/>
              </w:rPr>
              <w:t>BREVET RANDONNEUR</w:t>
            </w:r>
            <w:r>
              <w:rPr>
                <w:b/>
              </w:rPr>
              <w:t xml:space="preserve"> | 200KM</w:t>
            </w:r>
          </w:p>
          <w:p w14:paraId="3A75F60E" w14:textId="77777777" w:rsidR="008E6E88" w:rsidRDefault="008E6E88" w:rsidP="008E6E88">
            <w:pPr>
              <w:spacing w:after="120"/>
              <w:ind w:left="0" w:firstLine="0"/>
              <w:jc w:val="center"/>
              <w:rPr>
                <w:b/>
              </w:rPr>
            </w:pPr>
            <w:r>
              <w:rPr>
                <w:noProof/>
                <w:lang w:eastAsia="en-GB"/>
              </w:rPr>
              <w:drawing>
                <wp:inline distT="0" distB="0" distL="0" distR="0" wp14:anchorId="7E20079E" wp14:editId="2DD12678">
                  <wp:extent cx="1919280" cy="1044000"/>
                  <wp:effectExtent l="0" t="0" r="5080" b="3810"/>
                  <wp:docPr id="5" name="Picture 5" descr="Pengwern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ngwernCro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9280" cy="1044000"/>
                          </a:xfrm>
                          <a:prstGeom prst="rect">
                            <a:avLst/>
                          </a:prstGeom>
                          <a:noFill/>
                        </pic:spPr>
                      </pic:pic>
                    </a:graphicData>
                  </a:graphic>
                </wp:inline>
              </w:drawing>
            </w:r>
          </w:p>
          <w:p w14:paraId="5A6D44DC" w14:textId="77777777" w:rsidR="00605522" w:rsidRPr="00DE2F05" w:rsidRDefault="00605522" w:rsidP="008E6E88">
            <w:pPr>
              <w:pStyle w:val="Heading1"/>
              <w:pBdr>
                <w:top w:val="single" w:sz="4" w:space="1" w:color="auto"/>
                <w:left w:val="single" w:sz="4" w:space="1" w:color="auto"/>
                <w:right w:val="single" w:sz="4" w:space="1" w:color="auto"/>
              </w:pBdr>
              <w:jc w:val="center"/>
              <w:rPr>
                <w:sz w:val="22"/>
                <w:szCs w:val="22"/>
                <w:u w:val="single"/>
              </w:rPr>
            </w:pPr>
            <w:r>
              <w:tab/>
            </w:r>
            <w:r w:rsidRPr="00DE2F05">
              <w:rPr>
                <w:rFonts w:cs="Tahoma"/>
                <w:sz w:val="22"/>
                <w:szCs w:val="22"/>
                <w:u w:val="single"/>
              </w:rPr>
              <w:t>ROUTE</w:t>
            </w:r>
            <w:r w:rsidRPr="00DE2F05">
              <w:rPr>
                <w:sz w:val="22"/>
                <w:szCs w:val="22"/>
                <w:u w:val="single"/>
              </w:rPr>
              <w:t xml:space="preserve"> SHEET KEY</w:t>
            </w:r>
          </w:p>
          <w:p w14:paraId="2CF79A98"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R = Right</w:t>
            </w:r>
            <w:r w:rsidRPr="006777DF">
              <w:rPr>
                <w:rFonts w:ascii="Calibri" w:hAnsi="Calibri" w:cs="Arial"/>
                <w:b w:val="0"/>
                <w:sz w:val="22"/>
                <w:szCs w:val="22"/>
                <w:u w:val="none"/>
              </w:rPr>
              <w:tab/>
              <w:t>L = Left</w:t>
            </w:r>
          </w:p>
          <w:p w14:paraId="31F2778F"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lang w:val="fr-FR"/>
              </w:rPr>
            </w:pPr>
            <w:r w:rsidRPr="006777DF">
              <w:rPr>
                <w:rFonts w:ascii="Calibri" w:hAnsi="Calibri" w:cs="Arial"/>
                <w:b w:val="0"/>
                <w:sz w:val="22"/>
                <w:szCs w:val="22"/>
                <w:u w:val="none"/>
              </w:rPr>
              <w:t>SO = Straight on</w:t>
            </w:r>
            <w:r w:rsidRPr="006777DF">
              <w:rPr>
                <w:rFonts w:ascii="Calibri" w:hAnsi="Calibri" w:cs="Arial"/>
                <w:b w:val="0"/>
                <w:sz w:val="22"/>
                <w:szCs w:val="22"/>
                <w:u w:val="none"/>
                <w:lang w:val="fr-FR"/>
              </w:rPr>
              <w:tab/>
              <w:t>T = T junction</w:t>
            </w:r>
          </w:p>
          <w:p w14:paraId="3DE18796"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RAB = Roundabout</w:t>
            </w:r>
            <w:r w:rsidRPr="006777DF">
              <w:rPr>
                <w:rFonts w:ascii="Calibri" w:hAnsi="Calibri" w:cs="Arial"/>
                <w:b w:val="0"/>
                <w:sz w:val="22"/>
                <w:szCs w:val="22"/>
                <w:u w:val="none"/>
              </w:rPr>
              <w:tab/>
            </w:r>
            <w:r>
              <w:rPr>
                <w:rFonts w:ascii="Calibri" w:hAnsi="Calibri" w:cs="Arial"/>
                <w:b w:val="0"/>
                <w:sz w:val="22"/>
                <w:szCs w:val="22"/>
                <w:u w:val="none"/>
              </w:rPr>
              <w:t>TL = Traffic Lights</w:t>
            </w:r>
          </w:p>
          <w:p w14:paraId="101B48C8"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X = crossroads against rider</w:t>
            </w:r>
            <w:r>
              <w:rPr>
                <w:rFonts w:ascii="Calibri" w:hAnsi="Calibri" w:cs="Arial"/>
                <w:b w:val="0"/>
                <w:sz w:val="22"/>
                <w:szCs w:val="22"/>
                <w:u w:val="none"/>
              </w:rPr>
              <w:t xml:space="preserve"> (give way)</w:t>
            </w:r>
            <w:r w:rsidRPr="006777DF">
              <w:rPr>
                <w:rFonts w:ascii="Calibri" w:hAnsi="Calibri" w:cs="Arial"/>
                <w:b w:val="0"/>
                <w:sz w:val="22"/>
                <w:szCs w:val="22"/>
                <w:u w:val="none"/>
              </w:rPr>
              <w:tab/>
              <w:t>Imm = Immediately</w:t>
            </w:r>
          </w:p>
          <w:p w14:paraId="01C3D87B" w14:textId="77777777" w:rsidR="00605522" w:rsidRDefault="00605522" w:rsidP="00605522">
            <w:pPr>
              <w:pBdr>
                <w:top w:val="single" w:sz="4" w:space="1" w:color="auto"/>
                <w:left w:val="single" w:sz="4" w:space="1" w:color="auto"/>
                <w:bottom w:val="single" w:sz="4" w:space="1" w:color="auto"/>
                <w:right w:val="single" w:sz="4" w:space="1" w:color="auto"/>
              </w:pBdr>
              <w:spacing w:before="0"/>
              <w:rPr>
                <w:rFonts w:cs="Arial"/>
                <w:sz w:val="22"/>
                <w:szCs w:val="22"/>
                <w:lang w:val="fr-FR"/>
              </w:rPr>
            </w:pPr>
            <w:r>
              <w:rPr>
                <w:rFonts w:cs="Arial"/>
                <w:sz w:val="22"/>
                <w:szCs w:val="22"/>
              </w:rPr>
              <w:t>|X|</w:t>
            </w:r>
            <w:r w:rsidRPr="006777DF">
              <w:rPr>
                <w:rFonts w:cs="Arial"/>
                <w:sz w:val="22"/>
                <w:szCs w:val="22"/>
              </w:rPr>
              <w:t xml:space="preserve"> = crossroads with rider</w:t>
            </w:r>
            <w:r>
              <w:rPr>
                <w:rFonts w:cs="Arial"/>
                <w:sz w:val="22"/>
                <w:szCs w:val="22"/>
              </w:rPr>
              <w:tab/>
            </w:r>
            <w:r w:rsidRPr="00FA17BB">
              <w:rPr>
                <w:rFonts w:cs="Arial"/>
                <w:sz w:val="22"/>
                <w:szCs w:val="22"/>
                <w:lang w:val="fr-FR"/>
              </w:rPr>
              <w:t>sp = sign post</w:t>
            </w:r>
          </w:p>
          <w:p w14:paraId="5154A686" w14:textId="77777777" w:rsidR="00605522" w:rsidRPr="006777DF" w:rsidRDefault="00605522" w:rsidP="00605522">
            <w:pPr>
              <w:pBdr>
                <w:top w:val="single" w:sz="4" w:space="1" w:color="auto"/>
                <w:left w:val="single" w:sz="4" w:space="1" w:color="auto"/>
                <w:bottom w:val="single" w:sz="4" w:space="1" w:color="auto"/>
                <w:right w:val="single" w:sz="4" w:space="1" w:color="auto"/>
              </w:pBdr>
              <w:spacing w:before="0"/>
              <w:rPr>
                <w:rFonts w:cs="Arial"/>
                <w:sz w:val="22"/>
                <w:szCs w:val="22"/>
              </w:rPr>
            </w:pPr>
            <w:r w:rsidRPr="008970A3">
              <w:rPr>
                <w:noProof/>
                <w:position w:val="-4"/>
                <w:lang w:eastAsia="en-GB"/>
              </w:rPr>
              <w:drawing>
                <wp:inline distT="0" distB="0" distL="0" distR="0" wp14:anchorId="4BBD9CFD" wp14:editId="443C761E">
                  <wp:extent cx="166370" cy="178435"/>
                  <wp:effectExtent l="0" t="0" r="5080" b="0"/>
                  <wp:docPr id="4" name="Picture 4"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Pr>
                <w:rFonts w:cs="Arial"/>
                <w:sz w:val="22"/>
                <w:szCs w:val="22"/>
              </w:rPr>
              <w:t xml:space="preserve"> = </w:t>
            </w:r>
            <w:r w:rsidRPr="00186CDE">
              <w:rPr>
                <w:rFonts w:cs="Arial"/>
                <w:sz w:val="22"/>
                <w:szCs w:val="22"/>
                <w:u w:val="single"/>
              </w:rPr>
              <w:t>hazard</w:t>
            </w:r>
            <w:r>
              <w:rPr>
                <w:rFonts w:cs="Arial"/>
                <w:sz w:val="22"/>
                <w:szCs w:val="22"/>
              </w:rPr>
              <w:t xml:space="preserve"> – CARE!</w:t>
            </w:r>
          </w:p>
          <w:p w14:paraId="3785333B" w14:textId="77777777" w:rsidR="00605522" w:rsidRPr="006777DF" w:rsidRDefault="00605522" w:rsidP="00605522">
            <w:pPr>
              <w:pBdr>
                <w:top w:val="single" w:sz="4" w:space="1" w:color="auto"/>
                <w:left w:val="single" w:sz="4" w:space="1" w:color="auto"/>
                <w:bottom w:val="single" w:sz="4" w:space="1" w:color="auto"/>
                <w:right w:val="single" w:sz="4" w:space="1" w:color="auto"/>
              </w:pBdr>
              <w:ind w:left="0" w:firstLine="0"/>
              <w:jc w:val="center"/>
              <w:rPr>
                <w:rFonts w:cs="Arial"/>
                <w:b/>
                <w:bCs/>
                <w:sz w:val="22"/>
                <w:szCs w:val="22"/>
              </w:rPr>
            </w:pPr>
            <w:r w:rsidRPr="006777DF">
              <w:rPr>
                <w:rFonts w:cs="Arial"/>
                <w:sz w:val="22"/>
                <w:szCs w:val="22"/>
              </w:rPr>
              <w:t xml:space="preserve">Places that are passed through are in </w:t>
            </w:r>
            <w:r w:rsidRPr="006777DF">
              <w:rPr>
                <w:rFonts w:cs="Arial"/>
                <w:b/>
                <w:bCs/>
                <w:sz w:val="22"/>
                <w:szCs w:val="22"/>
              </w:rPr>
              <w:t>CAPITALS</w:t>
            </w:r>
          </w:p>
          <w:p w14:paraId="0C0B3308" w14:textId="77777777" w:rsidR="00605522" w:rsidRDefault="00605522" w:rsidP="00605522">
            <w:pPr>
              <w:pBdr>
                <w:top w:val="single" w:sz="4" w:space="1" w:color="auto"/>
                <w:left w:val="single" w:sz="4" w:space="1" w:color="auto"/>
                <w:bottom w:val="single" w:sz="4" w:space="1" w:color="auto"/>
                <w:right w:val="single" w:sz="4" w:space="1" w:color="auto"/>
              </w:pBdr>
              <w:ind w:left="0" w:firstLine="0"/>
              <w:jc w:val="center"/>
              <w:rPr>
                <w:rFonts w:cs="Arial"/>
                <w:sz w:val="22"/>
                <w:szCs w:val="22"/>
              </w:rPr>
            </w:pPr>
            <w:r w:rsidRPr="006777DF">
              <w:rPr>
                <w:rFonts w:cs="Arial"/>
                <w:sz w:val="22"/>
                <w:szCs w:val="22"/>
              </w:rPr>
              <w:t>Distances unless otherwise stated are in kilometres and are approximate only.</w:t>
            </w:r>
          </w:p>
          <w:p w14:paraId="24B17028" w14:textId="77777777" w:rsidR="00605522" w:rsidRDefault="00605522" w:rsidP="00605522"/>
          <w:p w14:paraId="4628757D" w14:textId="77777777" w:rsidR="00605522" w:rsidRPr="009A7E07" w:rsidRDefault="00605522" w:rsidP="000223F7">
            <w:pPr>
              <w:pStyle w:val="Times"/>
            </w:pPr>
          </w:p>
        </w:tc>
        <w:tc>
          <w:tcPr>
            <w:tcW w:w="5670" w:type="dxa"/>
            <w:tcBorders>
              <w:top w:val="single" w:sz="6" w:space="0" w:color="auto"/>
              <w:left w:val="single" w:sz="6" w:space="0" w:color="auto"/>
              <w:bottom w:val="single" w:sz="6" w:space="0" w:color="auto"/>
              <w:right w:val="single" w:sz="6" w:space="0" w:color="auto"/>
            </w:tcBorders>
          </w:tcPr>
          <w:p w14:paraId="193016C7" w14:textId="77777777" w:rsidR="005432C6" w:rsidRDefault="005432C6" w:rsidP="005432C6">
            <w:pPr>
              <w:pStyle w:val="StageHeader"/>
              <w:spacing w:before="120"/>
            </w:pPr>
            <w:r w:rsidRPr="005432C6">
              <w:t>❶</w:t>
            </w:r>
            <w:r>
              <w:tab/>
            </w:r>
            <w:r w:rsidR="009F4BF3" w:rsidRPr="00CF7279">
              <w:t>Ironbridge – Church Stretton</w:t>
            </w:r>
            <w:r>
              <w:tab/>
            </w:r>
            <w:r w:rsidR="00CF7279">
              <w:t>29km</w:t>
            </w:r>
          </w:p>
          <w:p w14:paraId="64E68604" w14:textId="77777777" w:rsidR="00AD2F76" w:rsidRDefault="00AD2F76" w:rsidP="00AD2F76">
            <w:pPr>
              <w:spacing w:before="100"/>
            </w:pPr>
            <w:r>
              <w:rPr>
                <w:rFonts w:cs="Calibri"/>
                <w:sz w:val="20"/>
                <w:szCs w:val="20"/>
                <w:bdr w:val="single" w:sz="12" w:space="0" w:color="auto"/>
              </w:rPr>
              <w:t>ATM</w:t>
            </w:r>
            <w:r>
              <w:t xml:space="preserve"> </w:t>
            </w:r>
            <w:r>
              <w:rPr>
                <w:b/>
              </w:rPr>
              <w:t>IRONBRIDGE</w:t>
            </w:r>
            <w:r>
              <w:t xml:space="preserve">, </w:t>
            </w:r>
            <w:r w:rsidRPr="00FA6B73">
              <w:rPr>
                <w:b/>
              </w:rPr>
              <w:t>START</w:t>
            </w:r>
            <w:r>
              <w:t xml:space="preserve"> @ </w:t>
            </w:r>
            <w:r w:rsidRPr="00FA6B73">
              <w:rPr>
                <w:b/>
              </w:rPr>
              <w:t>Co-op</w:t>
            </w:r>
            <w:r>
              <w:t xml:space="preserve">, The Wharfage     </w:t>
            </w:r>
            <w:r w:rsidRPr="00A76990">
              <w:t>TF8 7NJ</w:t>
            </w:r>
            <w:r>
              <w:t xml:space="preserve"> </w:t>
            </w:r>
            <w:r>
              <w:tab/>
            </w:r>
            <w:r w:rsidRPr="00CF7279">
              <w:rPr>
                <w:sz w:val="20"/>
              </w:rPr>
              <w:t>Open Mon-Sun 0700 – 2200</w:t>
            </w:r>
          </w:p>
          <w:p w14:paraId="7AB02A5B" w14:textId="77777777" w:rsidR="00AD2F76" w:rsidRPr="00047051" w:rsidRDefault="00AD2F76" w:rsidP="00AD2F76">
            <w:pPr>
              <w:spacing w:before="100"/>
            </w:pPr>
            <w:r>
              <w:tab/>
              <w:t xml:space="preserve">R from </w:t>
            </w:r>
            <w:r w:rsidRPr="00A76990">
              <w:rPr>
                <w:b/>
              </w:rPr>
              <w:t>START</w:t>
            </w:r>
            <w:r>
              <w:t xml:space="preserve"> along </w:t>
            </w:r>
            <w:r w:rsidRPr="00A76990">
              <w:rPr>
                <w:b/>
                <w:i/>
              </w:rPr>
              <w:t>The Wharfage</w:t>
            </w:r>
          </w:p>
          <w:p w14:paraId="5355DC45" w14:textId="77777777" w:rsidR="00AD2F76" w:rsidRDefault="00AD2F76" w:rsidP="00AD2F76">
            <w:r w:rsidRPr="00047051">
              <w:t>0.</w:t>
            </w:r>
            <w:r>
              <w:t>5</w:t>
            </w:r>
            <w:r w:rsidRPr="00047051">
              <w:tab/>
              <w:t xml:space="preserve">R opp Tontine Hotel &amp; </w:t>
            </w:r>
            <w:r w:rsidRPr="00047051">
              <w:rPr>
                <w:i/>
                <w:u w:val="single"/>
              </w:rPr>
              <w:t>dismount</w:t>
            </w:r>
            <w:r w:rsidRPr="00047051">
              <w:t xml:space="preserve"> to cross </w:t>
            </w:r>
            <w:r w:rsidRPr="00047051">
              <w:rPr>
                <w:b/>
              </w:rPr>
              <w:t>The Iron Bridge</w:t>
            </w:r>
            <w:r w:rsidRPr="00047051">
              <w:tab/>
            </w:r>
            <w:r>
              <w:t>0</w:t>
            </w:r>
            <w:r w:rsidRPr="00047051">
              <w:t>.</w:t>
            </w:r>
            <w:r>
              <w:t>5</w:t>
            </w:r>
          </w:p>
          <w:p w14:paraId="1FF01C9C" w14:textId="77777777" w:rsidR="00E04D57" w:rsidRDefault="00E04D57" w:rsidP="00E04D57">
            <w:r>
              <w:t>0.1</w:t>
            </w:r>
            <w:r>
              <w:tab/>
              <w:t xml:space="preserve">R @ T to rejoin road &amp; </w:t>
            </w:r>
            <w:r w:rsidRPr="00C25251">
              <w:rPr>
                <w:i/>
                <w:u w:val="single"/>
              </w:rPr>
              <w:t>climb</w:t>
            </w:r>
            <w:r w:rsidR="009F4BF3">
              <w:tab/>
            </w:r>
            <w:r w:rsidR="00AD2F76">
              <w:t>0</w:t>
            </w:r>
            <w:r w:rsidR="009F4BF3">
              <w:t>.6</w:t>
            </w:r>
          </w:p>
          <w:p w14:paraId="59864278" w14:textId="77777777" w:rsidR="00E04D57" w:rsidRDefault="00E04D57" w:rsidP="00E04D57">
            <w:r>
              <w:t>1.3</w:t>
            </w:r>
            <w:r>
              <w:tab/>
              <w:t xml:space="preserve">R @ T (sp </w:t>
            </w:r>
            <w:r>
              <w:rPr>
                <w:b/>
              </w:rPr>
              <w:t>MUCH WENLOCK</w:t>
            </w:r>
            <w:r>
              <w:t xml:space="preserve">) </w:t>
            </w:r>
            <w:r>
              <w:rPr>
                <w:b/>
              </w:rPr>
              <w:t>B4375</w:t>
            </w:r>
            <w:r w:rsidR="00AD2F76">
              <w:tab/>
              <w:t>1</w:t>
            </w:r>
            <w:r w:rsidR="009F4BF3">
              <w:t>.9</w:t>
            </w:r>
          </w:p>
          <w:p w14:paraId="0EB0DF79" w14:textId="77777777" w:rsidR="009E6B41" w:rsidRDefault="009E6B41" w:rsidP="000223F7">
            <w:pPr>
              <w:tabs>
                <w:tab w:val="clear" w:pos="5443"/>
                <w:tab w:val="right" w:pos="5424"/>
              </w:tabs>
            </w:pPr>
            <w:r>
              <w:t>6.1</w:t>
            </w:r>
            <w:r>
              <w:tab/>
            </w:r>
            <w:r>
              <w:rPr>
                <w:b/>
              </w:rPr>
              <w:t xml:space="preserve">MUCH WENLOCK, </w:t>
            </w:r>
            <w:r>
              <w:t xml:space="preserve"> L </w:t>
            </w:r>
            <w:r w:rsidRPr="009E6B41">
              <w:t>imm</w:t>
            </w:r>
            <w:r>
              <w:t xml:space="preserve"> before Raven Hotel (sp Thro’ Traffic) </w:t>
            </w:r>
            <w:r>
              <w:rPr>
                <w:b/>
                <w:i/>
              </w:rPr>
              <w:t>St Mary’s Lane</w:t>
            </w:r>
            <w:r w:rsidR="009F4BF3">
              <w:tab/>
            </w:r>
            <w:r w:rsidR="00CF7279">
              <w:t>8</w:t>
            </w:r>
            <w:r w:rsidR="009F4BF3">
              <w:t>.0</w:t>
            </w:r>
          </w:p>
          <w:p w14:paraId="3279CB52" w14:textId="77777777" w:rsidR="009E6B41" w:rsidRDefault="009E6B41" w:rsidP="000223F7">
            <w:pPr>
              <w:rPr>
                <w:rFonts w:cs="Tahoma"/>
              </w:rPr>
            </w:pPr>
            <w:r>
              <w:t>0.3</w:t>
            </w:r>
            <w:r>
              <w:tab/>
            </w:r>
            <w:r>
              <w:rPr>
                <w:rFonts w:cs="Tahoma"/>
              </w:rPr>
              <w:t xml:space="preserve">R @ T (sp Shrewsbury) </w:t>
            </w:r>
            <w:r>
              <w:rPr>
                <w:rFonts w:cs="Tahoma"/>
                <w:b/>
                <w:bCs/>
              </w:rPr>
              <w:t>A458</w:t>
            </w:r>
            <w:r w:rsidR="009F4BF3">
              <w:rPr>
                <w:rFonts w:cs="Tahoma"/>
              </w:rPr>
              <w:tab/>
            </w:r>
            <w:r w:rsidR="00CF7279">
              <w:rPr>
                <w:rFonts w:cs="Tahoma"/>
              </w:rPr>
              <w:t>8</w:t>
            </w:r>
            <w:r w:rsidR="009F4BF3">
              <w:rPr>
                <w:rFonts w:cs="Tahoma"/>
              </w:rPr>
              <w:t>.3</w:t>
            </w:r>
          </w:p>
          <w:p w14:paraId="0579E2A2" w14:textId="77777777" w:rsidR="009E6B41" w:rsidRDefault="009E6B41" w:rsidP="000223F7">
            <w:r>
              <w:t>0.6</w:t>
            </w:r>
            <w:r>
              <w:tab/>
              <w:t xml:space="preserve">L (sp </w:t>
            </w:r>
            <w:r w:rsidRPr="009E6B41">
              <w:rPr>
                <w:b/>
              </w:rPr>
              <w:t>CHURCH STRETTON</w:t>
            </w:r>
            <w:r>
              <w:t xml:space="preserve">) </w:t>
            </w:r>
            <w:r w:rsidRPr="009E6B41">
              <w:rPr>
                <w:b/>
              </w:rPr>
              <w:t>B4371</w:t>
            </w:r>
            <w:r w:rsidR="009F4BF3">
              <w:tab/>
            </w:r>
            <w:r w:rsidR="00CF7279">
              <w:t>8</w:t>
            </w:r>
            <w:r w:rsidR="009F4BF3">
              <w:t>.9</w:t>
            </w:r>
          </w:p>
          <w:p w14:paraId="2FF80C29" w14:textId="77777777" w:rsidR="000223F7" w:rsidRDefault="000223F7" w:rsidP="000223F7">
            <w:r>
              <w:tab/>
            </w:r>
            <w:r w:rsidRPr="000223F7">
              <w:rPr>
                <w:b/>
              </w:rPr>
              <w:t>LONGVILLE</w:t>
            </w:r>
            <w:r>
              <w:t xml:space="preserve">, </w:t>
            </w:r>
            <w:r w:rsidRPr="000223F7">
              <w:rPr>
                <w:b/>
              </w:rPr>
              <w:t>WALL</w:t>
            </w:r>
            <w:r>
              <w:t xml:space="preserve">, </w:t>
            </w:r>
            <w:r w:rsidR="00C07305" w:rsidRPr="00C07305">
              <w:rPr>
                <w:b/>
              </w:rPr>
              <w:t>HOPE</w:t>
            </w:r>
            <w:r w:rsidR="00C07305">
              <w:t xml:space="preserve"> </w:t>
            </w:r>
            <w:r w:rsidR="00C07305" w:rsidRPr="00C07305">
              <w:rPr>
                <w:b/>
              </w:rPr>
              <w:t>BOWDLER</w:t>
            </w:r>
            <w:r w:rsidR="00C07305">
              <w:t xml:space="preserve">, </w:t>
            </w:r>
            <w:r>
              <w:t>SO</w:t>
            </w:r>
          </w:p>
          <w:p w14:paraId="59F75A48" w14:textId="77777777" w:rsidR="009E6B41" w:rsidRDefault="009E6B41" w:rsidP="000223F7">
            <w:r w:rsidRPr="009E6B41">
              <w:rPr>
                <w:spacing w:val="-20"/>
              </w:rPr>
              <w:t>19.6</w:t>
            </w:r>
            <w:r>
              <w:tab/>
            </w:r>
            <w:r w:rsidRPr="009E6B41">
              <w:rPr>
                <w:b/>
              </w:rPr>
              <w:t>CHURCH STRETTON</w:t>
            </w:r>
            <w:r>
              <w:t>, SO @ TL across A49</w:t>
            </w:r>
            <w:r>
              <w:tab/>
            </w:r>
            <w:r w:rsidR="00CF7279">
              <w:t>28</w:t>
            </w:r>
            <w:r w:rsidR="009F4BF3">
              <w:t>.5</w:t>
            </w:r>
          </w:p>
          <w:p w14:paraId="014F70C0" w14:textId="1358D552" w:rsidR="009E6B41" w:rsidRDefault="00021B1F" w:rsidP="000223F7">
            <w:pPr>
              <w:pStyle w:val="Control"/>
              <w:pBdr>
                <w:between w:val="single" w:sz="6" w:space="1" w:color="auto"/>
              </w:pBdr>
              <w:spacing w:before="120"/>
              <w:rPr>
                <w:b/>
              </w:rPr>
            </w:pPr>
            <w:r>
              <w:rPr>
                <w:sz w:val="28"/>
              </w:rPr>
              <w:sym w:font="Webdings" w:char="F0E4"/>
            </w:r>
            <w:r>
              <w:rPr>
                <w:sz w:val="28"/>
              </w:rPr>
              <w:t xml:space="preserve"> </w:t>
            </w:r>
            <w:r>
              <w:rPr>
                <w:rFonts w:cs="Calibri"/>
                <w:sz w:val="20"/>
                <w:szCs w:val="20"/>
                <w:bdr w:val="single" w:sz="12" w:space="0" w:color="auto"/>
              </w:rPr>
              <w:t>ATM</w:t>
            </w:r>
            <w:r>
              <w:rPr>
                <w:b/>
              </w:rPr>
              <w:t xml:space="preserve"> C</w:t>
            </w:r>
            <w:r w:rsidR="00E04D57" w:rsidRPr="00E04D57">
              <w:rPr>
                <w:b/>
              </w:rPr>
              <w:t>HURCH STRETTON</w:t>
            </w:r>
            <w:r w:rsidR="00E04D57">
              <w:t xml:space="preserve"> </w:t>
            </w:r>
            <w:r w:rsidR="009E6B41">
              <w:rPr>
                <w:b/>
              </w:rPr>
              <w:t>CONTROL</w:t>
            </w:r>
            <w:r w:rsidR="009E6B41">
              <w:tab/>
            </w:r>
            <w:r w:rsidR="00CF7279">
              <w:rPr>
                <w:b/>
              </w:rPr>
              <w:t>29</w:t>
            </w:r>
            <w:r w:rsidR="009F4BF3">
              <w:rPr>
                <w:b/>
              </w:rPr>
              <w:t>.0</w:t>
            </w:r>
          </w:p>
          <w:p w14:paraId="3DE99EEB" w14:textId="6618F607" w:rsidR="00021B1F" w:rsidRDefault="00021B1F" w:rsidP="00021B1F">
            <w:pPr>
              <w:tabs>
                <w:tab w:val="clear" w:pos="454"/>
                <w:tab w:val="left" w:pos="227"/>
              </w:tabs>
              <w:spacing w:before="0"/>
              <w:ind w:left="227" w:hanging="227"/>
              <w:rPr>
                <w:rFonts w:eastAsia="Calibri" w:cs="Calibri"/>
                <w:bCs/>
                <w:i/>
                <w:color w:val="575656"/>
              </w:rPr>
            </w:pPr>
            <w:r w:rsidRPr="00F907C3">
              <w:rPr>
                <w:rFonts w:ascii="Bodoni MT" w:eastAsia="Bodoni MT" w:hAnsi="Bodoni MT" w:cs="Bodoni MT"/>
                <w:b/>
                <w:i/>
                <w:color w:val="575656"/>
              </w:rPr>
              <w:t>i</w:t>
            </w:r>
            <w:r w:rsidRPr="00F907C3">
              <w:rPr>
                <w:rFonts w:eastAsia="Calibri" w:cs="Calibri"/>
                <w:b/>
                <w:i/>
                <w:color w:val="575656"/>
              </w:rPr>
              <w:t xml:space="preserve"> </w:t>
            </w:r>
            <w:r w:rsidRPr="00F907C3">
              <w:rPr>
                <w:rFonts w:eastAsia="Calibri" w:cs="Calibri"/>
                <w:b/>
                <w:i/>
                <w:color w:val="575656"/>
              </w:rPr>
              <w:tab/>
            </w:r>
            <w:r w:rsidRPr="00F907C3">
              <w:rPr>
                <w:rFonts w:eastAsia="Calibri" w:cs="Calibri"/>
                <w:bCs/>
                <w:i/>
                <w:color w:val="575656"/>
                <w:sz w:val="22"/>
                <w:szCs w:val="28"/>
              </w:rPr>
              <w:t xml:space="preserve">Shops &amp; </w:t>
            </w:r>
            <w:r w:rsidRPr="00F907C3">
              <w:rPr>
                <w:rFonts w:eastAsia="Calibri" w:cs="Calibri"/>
                <w:bCs/>
                <w:i/>
                <w:color w:val="575656"/>
                <w:sz w:val="22"/>
                <w:szCs w:val="22"/>
              </w:rPr>
              <w:t>cafes</w:t>
            </w:r>
            <w:r w:rsidRPr="00F907C3">
              <w:rPr>
                <w:rFonts w:eastAsia="Calibri" w:cs="Calibri"/>
                <w:bCs/>
                <w:i/>
                <w:color w:val="575656"/>
                <w:sz w:val="22"/>
                <w:szCs w:val="28"/>
              </w:rPr>
              <w:t xml:space="preserve"> on main street. ATM outside the Co-op store – </w:t>
            </w:r>
            <w:r>
              <w:rPr>
                <w:rFonts w:eastAsia="Calibri" w:cs="Calibri"/>
                <w:bCs/>
                <w:i/>
                <w:color w:val="575656"/>
                <w:sz w:val="22"/>
                <w:szCs w:val="28"/>
              </w:rPr>
              <w:t>L</w:t>
            </w:r>
            <w:r w:rsidRPr="00F907C3">
              <w:rPr>
                <w:rFonts w:eastAsia="Calibri" w:cs="Calibri"/>
                <w:bCs/>
                <w:i/>
                <w:color w:val="575656"/>
                <w:sz w:val="22"/>
                <w:szCs w:val="28"/>
              </w:rPr>
              <w:t xml:space="preserve"> @ Antiques Market then shortly 1</w:t>
            </w:r>
            <w:r w:rsidRPr="00F907C3">
              <w:rPr>
                <w:rFonts w:eastAsia="Calibri" w:cs="Calibri"/>
                <w:bCs/>
                <w:i/>
                <w:color w:val="575656"/>
                <w:sz w:val="22"/>
                <w:szCs w:val="28"/>
                <w:vertAlign w:val="superscript"/>
              </w:rPr>
              <w:t>st</w:t>
            </w:r>
            <w:r w:rsidRPr="00F907C3">
              <w:rPr>
                <w:rFonts w:eastAsia="Calibri" w:cs="Calibri"/>
                <w:bCs/>
                <w:i/>
                <w:color w:val="575656"/>
                <w:sz w:val="22"/>
                <w:szCs w:val="28"/>
              </w:rPr>
              <w:t xml:space="preserve"> R</w:t>
            </w:r>
          </w:p>
          <w:p w14:paraId="5FA51B23" w14:textId="4D63EA11" w:rsidR="009E6B41" w:rsidRPr="00DE2F05" w:rsidRDefault="009E6B41" w:rsidP="00021B1F">
            <w:pPr>
              <w:pStyle w:val="Times"/>
            </w:pPr>
            <w:r>
              <w:tab/>
            </w:r>
          </w:p>
        </w:tc>
      </w:tr>
      <w:tr w:rsidR="008970A3" w:rsidRPr="006777DF" w14:paraId="2C6555CC" w14:textId="77777777" w:rsidTr="00AD2F76">
        <w:trPr>
          <w:cantSplit/>
          <w:trHeight w:hRule="exact" w:val="861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4682056F" w14:textId="77777777" w:rsidR="008970A3" w:rsidRPr="005432C6" w:rsidRDefault="005432C6" w:rsidP="005432C6">
            <w:pPr>
              <w:pStyle w:val="StageHeader"/>
              <w:spacing w:before="120"/>
              <w:jc w:val="center"/>
            </w:pPr>
            <w:r w:rsidRPr="005432C6">
              <w:t>❷</w:t>
            </w:r>
            <w:r w:rsidRPr="005432C6">
              <w:tab/>
            </w:r>
            <w:r w:rsidR="009F4BF3">
              <w:t xml:space="preserve">Church Stretton </w:t>
            </w:r>
            <w:r w:rsidR="008970A3" w:rsidRPr="005432C6">
              <w:t>– Lake Vyrnwy</w:t>
            </w:r>
            <w:r w:rsidR="008970A3" w:rsidRPr="005432C6">
              <w:tab/>
            </w:r>
            <w:r w:rsidR="003A7BA4">
              <w:t>66</w:t>
            </w:r>
            <w:r w:rsidR="008970A3" w:rsidRPr="005432C6">
              <w:t>km</w:t>
            </w:r>
          </w:p>
          <w:p w14:paraId="05173FD4" w14:textId="77777777" w:rsidR="00E04D57" w:rsidRDefault="00E04D57" w:rsidP="00E04D57">
            <w:r>
              <w:tab/>
              <w:t xml:space="preserve">SO @ </w:t>
            </w:r>
            <w:r w:rsidR="00C07305">
              <w:t>X</w:t>
            </w:r>
            <w:r>
              <w:t xml:space="preserve"> (sp </w:t>
            </w:r>
            <w:r w:rsidRPr="009E6B41">
              <w:rPr>
                <w:b/>
              </w:rPr>
              <w:t>The Burway</w:t>
            </w:r>
            <w:r>
              <w:t>)</w:t>
            </w:r>
            <w:r>
              <w:tab/>
            </w:r>
            <w:r w:rsidR="00CF7279">
              <w:t>29</w:t>
            </w:r>
            <w:r>
              <w:t>.0</w:t>
            </w:r>
          </w:p>
          <w:p w14:paraId="67F86CF3" w14:textId="77777777" w:rsidR="00E04D57" w:rsidRDefault="00E04D57" w:rsidP="00E04D57">
            <w:r>
              <w:tab/>
            </w:r>
            <w:r w:rsidRPr="00C07305">
              <w:rPr>
                <w:i/>
                <w:u w:val="single"/>
              </w:rPr>
              <w:t>Climb</w:t>
            </w:r>
            <w:r>
              <w:t xml:space="preserve"> </w:t>
            </w:r>
            <w:r w:rsidRPr="009E6B41">
              <w:rPr>
                <w:b/>
              </w:rPr>
              <w:t>The Burway</w:t>
            </w:r>
            <w:r w:rsidRPr="009E6B41">
              <w:t xml:space="preserve"> (1:5)</w:t>
            </w:r>
          </w:p>
          <w:p w14:paraId="40788450" w14:textId="77777777" w:rsidR="00E04D57" w:rsidRDefault="00E04D57" w:rsidP="00E04D57">
            <w:r>
              <w:t>3.1</w:t>
            </w:r>
            <w:r>
              <w:tab/>
              <w:t>R (sp Ratlinghope)</w:t>
            </w:r>
            <w:r>
              <w:tab/>
            </w:r>
            <w:r w:rsidR="00CF7279">
              <w:t>32</w:t>
            </w:r>
            <w:r>
              <w:t>.1</w:t>
            </w:r>
          </w:p>
          <w:p w14:paraId="6A78C953" w14:textId="77777777" w:rsidR="00E04D57" w:rsidRDefault="00E04D57" w:rsidP="00E04D57">
            <w:r>
              <w:t>3.8</w:t>
            </w:r>
            <w:r>
              <w:tab/>
            </w:r>
            <w:r w:rsidRPr="00C07305">
              <w:rPr>
                <w:i/>
                <w:u w:val="single"/>
              </w:rPr>
              <w:t>Descend</w:t>
            </w:r>
            <w:r>
              <w:t xml:space="preserve"> to L @ T (sp Medlicott, Bishops Castle)</w:t>
            </w:r>
            <w:r>
              <w:tab/>
            </w:r>
            <w:r w:rsidR="00CF7279">
              <w:t>35</w:t>
            </w:r>
            <w:r>
              <w:t>.9</w:t>
            </w:r>
          </w:p>
          <w:p w14:paraId="36D0744E" w14:textId="77777777" w:rsidR="00E04D57" w:rsidRDefault="00E04D57" w:rsidP="00E04D57">
            <w:r>
              <w:t>0.5</w:t>
            </w:r>
            <w:r>
              <w:tab/>
              <w:t xml:space="preserve">Round RH bend (sp </w:t>
            </w:r>
            <w:r w:rsidRPr="008970A3">
              <w:rPr>
                <w:b/>
              </w:rPr>
              <w:t>BRIDGES</w:t>
            </w:r>
            <w:r w:rsidR="00AD2F76">
              <w:t>)</w:t>
            </w:r>
            <w:r w:rsidR="00AD2F76">
              <w:tab/>
            </w:r>
            <w:r w:rsidR="00CF7279">
              <w:t>36</w:t>
            </w:r>
            <w:r>
              <w:t>.4</w:t>
            </w:r>
          </w:p>
          <w:p w14:paraId="760AB78A" w14:textId="77777777" w:rsidR="00E04D57" w:rsidRDefault="00E04D57" w:rsidP="00E04D57">
            <w:r>
              <w:t>0.8</w:t>
            </w:r>
            <w:r>
              <w:tab/>
              <w:t>L @ T (</w:t>
            </w:r>
            <w:r w:rsidR="00C07305">
              <w:t xml:space="preserve">no </w:t>
            </w:r>
            <w:r>
              <w:t>sp)</w:t>
            </w:r>
            <w:r>
              <w:tab/>
            </w:r>
            <w:r w:rsidR="00CF7279">
              <w:t>37</w:t>
            </w:r>
            <w:r>
              <w:t>.2</w:t>
            </w:r>
          </w:p>
          <w:p w14:paraId="143015DB" w14:textId="77777777" w:rsidR="00E04D57" w:rsidRDefault="00E04D57" w:rsidP="00E04D57">
            <w:r>
              <w:t>0.1</w:t>
            </w:r>
            <w:r>
              <w:tab/>
              <w:t>1</w:t>
            </w:r>
            <w:r w:rsidRPr="008970A3">
              <w:rPr>
                <w:vertAlign w:val="superscript"/>
              </w:rPr>
              <w:t>st</w:t>
            </w:r>
            <w:r>
              <w:t xml:space="preserve"> R (sp Stiperstones, Squilver)</w:t>
            </w:r>
            <w:r>
              <w:tab/>
            </w:r>
            <w:r w:rsidR="00CF7279">
              <w:t>37</w:t>
            </w:r>
            <w:r>
              <w:t>.3</w:t>
            </w:r>
          </w:p>
          <w:p w14:paraId="13C33B9E" w14:textId="77777777" w:rsidR="00E04D57" w:rsidRDefault="00E04D57" w:rsidP="00E04D57">
            <w:r>
              <w:t>3.4</w:t>
            </w:r>
            <w:r>
              <w:tab/>
              <w:t xml:space="preserve">R @ T (no sp) &amp; descend </w:t>
            </w:r>
            <w:r w:rsidRPr="008970A3">
              <w:rPr>
                <w:noProof/>
                <w:position w:val="-4"/>
                <w:lang w:eastAsia="en-GB"/>
              </w:rPr>
              <w:drawing>
                <wp:inline distT="0" distB="0" distL="0" distR="0" wp14:anchorId="5E8C3F6D" wp14:editId="456A3355">
                  <wp:extent cx="166370" cy="178435"/>
                  <wp:effectExtent l="0" t="0" r="5080" b="0"/>
                  <wp:docPr id="14" name="Picture 14"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8970A3">
              <w:rPr>
                <w:u w:val="single"/>
              </w:rPr>
              <w:t>hairpin bend</w:t>
            </w:r>
            <w:r>
              <w:tab/>
            </w:r>
            <w:r w:rsidR="00AD2F76">
              <w:t>4</w:t>
            </w:r>
            <w:r w:rsidR="00CF7279">
              <w:t>0</w:t>
            </w:r>
            <w:r>
              <w:t>.7</w:t>
            </w:r>
          </w:p>
          <w:p w14:paraId="43D2D3B2" w14:textId="77777777" w:rsidR="008970A3" w:rsidRDefault="00C07305" w:rsidP="008970A3">
            <w:r>
              <w:t>1.8</w:t>
            </w:r>
            <w:r w:rsidR="00AD2F76">
              <w:tab/>
              <w:t>L (sp Shelve, Gravels)</w:t>
            </w:r>
            <w:r w:rsidR="00AD2F76">
              <w:tab/>
              <w:t>4</w:t>
            </w:r>
            <w:r w:rsidR="00CF7279">
              <w:t>2</w:t>
            </w:r>
            <w:r w:rsidR="008970A3">
              <w:t>.</w:t>
            </w:r>
            <w:r w:rsidR="005432C6">
              <w:t>5</w:t>
            </w:r>
          </w:p>
          <w:p w14:paraId="0A102F74" w14:textId="77777777" w:rsidR="008970A3" w:rsidRDefault="008970A3" w:rsidP="008970A3">
            <w:r>
              <w:t>3.4</w:t>
            </w:r>
            <w:r>
              <w:tab/>
            </w:r>
            <w:r w:rsidRPr="008970A3">
              <w:rPr>
                <w:noProof/>
                <w:position w:val="-4"/>
                <w:lang w:eastAsia="en-GB"/>
              </w:rPr>
              <w:drawing>
                <wp:inline distT="0" distB="0" distL="0" distR="0" wp14:anchorId="16400B97" wp14:editId="32094CD0">
                  <wp:extent cx="166370" cy="178435"/>
                  <wp:effectExtent l="0" t="0" r="5080" b="0"/>
                  <wp:docPr id="15" name="Picture 15"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8970A3">
              <w:rPr>
                <w:u w:val="single"/>
              </w:rPr>
              <w:t>SO @ X</w:t>
            </w:r>
            <w:r>
              <w:t xml:space="preserve"> (sp </w:t>
            </w:r>
            <w:r w:rsidRPr="008970A3">
              <w:rPr>
                <w:b/>
              </w:rPr>
              <w:t>BROMLOW</w:t>
            </w:r>
            <w:r>
              <w:t xml:space="preserve">, </w:t>
            </w:r>
            <w:r w:rsidRPr="008970A3">
              <w:rPr>
                <w:b/>
              </w:rPr>
              <w:t>BROCKTON</w:t>
            </w:r>
            <w:r w:rsidR="00AD2F76">
              <w:t>)</w:t>
            </w:r>
            <w:r w:rsidR="00AD2F76">
              <w:tab/>
            </w:r>
            <w:r w:rsidR="00CF7279">
              <w:t>45</w:t>
            </w:r>
            <w:r w:rsidR="005432C6">
              <w:t>.9</w:t>
            </w:r>
          </w:p>
          <w:p w14:paraId="29F93C2D" w14:textId="77777777" w:rsidR="008970A3" w:rsidRDefault="0078240A" w:rsidP="008970A3">
            <w:r>
              <w:tab/>
            </w:r>
            <w:r w:rsidRPr="00C07305">
              <w:rPr>
                <w:i/>
                <w:u w:val="single"/>
              </w:rPr>
              <w:t>Descend</w:t>
            </w:r>
            <w:r>
              <w:t xml:space="preserve"> past the Callow Inn</w:t>
            </w:r>
          </w:p>
          <w:p w14:paraId="59864551" w14:textId="77777777" w:rsidR="00E04D57" w:rsidRDefault="00E04D57" w:rsidP="00E04D57">
            <w:r>
              <w:t>4.5</w:t>
            </w:r>
            <w:r>
              <w:tab/>
              <w:t xml:space="preserve">L @ T (sp </w:t>
            </w:r>
            <w:r w:rsidRPr="0078240A">
              <w:rPr>
                <w:b/>
              </w:rPr>
              <w:t>BROCKTON</w:t>
            </w:r>
            <w:r>
              <w:t xml:space="preserve">, </w:t>
            </w:r>
            <w:r>
              <w:rPr>
                <w:b/>
              </w:rPr>
              <w:t>WORTHEN</w:t>
            </w:r>
            <w:r>
              <w:t>)</w:t>
            </w:r>
            <w:r>
              <w:tab/>
            </w:r>
            <w:r w:rsidR="00AD2F76">
              <w:t>5</w:t>
            </w:r>
            <w:r w:rsidR="00CF7279">
              <w:t>0</w:t>
            </w:r>
            <w:r>
              <w:t>.4</w:t>
            </w:r>
          </w:p>
          <w:p w14:paraId="0F1E0C65" w14:textId="77777777" w:rsidR="00E04D57" w:rsidRDefault="00E04D57" w:rsidP="00E04D57">
            <w:r>
              <w:t>1.2</w:t>
            </w:r>
            <w:r>
              <w:tab/>
              <w:t xml:space="preserve">L @ T (sp Montgomery) </w:t>
            </w:r>
            <w:r w:rsidRPr="00C07305">
              <w:rPr>
                <w:b/>
              </w:rPr>
              <w:t>B4386</w:t>
            </w:r>
            <w:r w:rsidR="00AD2F76">
              <w:tab/>
              <w:t>5</w:t>
            </w:r>
            <w:r w:rsidR="00CF7279">
              <w:t>1</w:t>
            </w:r>
            <w:r>
              <w:t>.6</w:t>
            </w:r>
          </w:p>
          <w:p w14:paraId="0ECE3B9D" w14:textId="77777777" w:rsidR="00E04D57" w:rsidRDefault="00E04D57" w:rsidP="00E04D57">
            <w:r>
              <w:t>3.4</w:t>
            </w:r>
            <w:r w:rsidR="00AD2F76">
              <w:tab/>
              <w:t>R (sp Marton Hill, Trelystan)</w:t>
            </w:r>
            <w:r w:rsidR="00AD2F76">
              <w:tab/>
            </w:r>
            <w:r w:rsidR="00CF7279">
              <w:t>55</w:t>
            </w:r>
            <w:r>
              <w:t>.0</w:t>
            </w:r>
          </w:p>
          <w:p w14:paraId="18D19D00" w14:textId="77777777" w:rsidR="00E04D57" w:rsidRDefault="00E04D57" w:rsidP="00E04D57">
            <w:r>
              <w:tab/>
            </w:r>
            <w:r w:rsidRPr="00C07305">
              <w:rPr>
                <w:i/>
                <w:u w:val="single"/>
              </w:rPr>
              <w:t>Climb</w:t>
            </w:r>
            <w:r>
              <w:t xml:space="preserve"> over the </w:t>
            </w:r>
            <w:r w:rsidRPr="00FB27E1">
              <w:rPr>
                <w:b/>
              </w:rPr>
              <w:t>Long Mountain</w:t>
            </w:r>
            <w:r>
              <w:t xml:space="preserve"> &amp; descend to…</w:t>
            </w:r>
          </w:p>
          <w:p w14:paraId="3C80CDDC" w14:textId="77777777" w:rsidR="00C07305" w:rsidRDefault="00C07305" w:rsidP="00C07305">
            <w:r>
              <w:t>7.3</w:t>
            </w:r>
            <w:r>
              <w:tab/>
            </w:r>
            <w:r w:rsidRPr="0078240A">
              <w:rPr>
                <w:b/>
              </w:rPr>
              <w:t>LEIGHTON</w:t>
            </w:r>
            <w:r>
              <w:t>, R @ T (no sp)</w:t>
            </w:r>
            <w:r>
              <w:tab/>
            </w:r>
            <w:r w:rsidR="00AD2F76">
              <w:t>6</w:t>
            </w:r>
            <w:r w:rsidR="00CF7279">
              <w:t>2</w:t>
            </w:r>
            <w:r>
              <w:t>.3</w:t>
            </w:r>
          </w:p>
          <w:p w14:paraId="346647FD" w14:textId="77777777" w:rsidR="00C07305" w:rsidRDefault="00C07305" w:rsidP="00C07305">
            <w:r>
              <w:t>0.5</w:t>
            </w:r>
            <w:r>
              <w:tab/>
              <w:t>1</w:t>
            </w:r>
            <w:r w:rsidRPr="0078240A">
              <w:rPr>
                <w:vertAlign w:val="superscript"/>
              </w:rPr>
              <w:t>st</w:t>
            </w:r>
            <w:r>
              <w:t xml:space="preserve"> L (sp </w:t>
            </w:r>
            <w:r w:rsidRPr="0078240A">
              <w:rPr>
                <w:b/>
              </w:rPr>
              <w:t>WELSHPOOL</w:t>
            </w:r>
            <w:r w:rsidR="00AD2F76">
              <w:t>)</w:t>
            </w:r>
            <w:r w:rsidR="00AD2F76">
              <w:tab/>
              <w:t>6</w:t>
            </w:r>
            <w:r w:rsidR="00CF7279">
              <w:t>2</w:t>
            </w:r>
            <w:r>
              <w:t>.8</w:t>
            </w:r>
          </w:p>
          <w:p w14:paraId="52E4914C" w14:textId="77777777" w:rsidR="00C07305" w:rsidRDefault="00C07305" w:rsidP="00E04D57">
            <w:r>
              <w:t>1.4</w:t>
            </w:r>
            <w:r w:rsidR="00AD2F76">
              <w:tab/>
              <w:t>L @ mini-RAB (sp Town Centre)</w:t>
            </w:r>
            <w:r w:rsidR="00AD2F76">
              <w:tab/>
              <w:t>6</w:t>
            </w:r>
            <w:r w:rsidR="00CF7279">
              <w:t>4</w:t>
            </w:r>
            <w:r>
              <w:t>.2</w:t>
            </w:r>
          </w:p>
          <w:p w14:paraId="25A6E907" w14:textId="77777777" w:rsidR="000223F7" w:rsidRDefault="000223F7" w:rsidP="000223F7">
            <w:pPr>
              <w:pStyle w:val="Times"/>
            </w:pPr>
            <w:r>
              <w:tab/>
            </w:r>
            <w:r>
              <w:tab/>
              <w:t>Continued</w:t>
            </w:r>
            <w:r>
              <w:sym w:font="Wingdings" w:char="F0E0"/>
            </w:r>
          </w:p>
          <w:p w14:paraId="0F4671E9" w14:textId="77777777" w:rsidR="008970A3" w:rsidRPr="006777DF" w:rsidRDefault="008970A3" w:rsidP="008970A3"/>
          <w:p w14:paraId="1C8CAC3F" w14:textId="77777777" w:rsidR="008970A3" w:rsidRDefault="008970A3" w:rsidP="008970A3">
            <w:pPr>
              <w:pStyle w:val="Times"/>
            </w:pPr>
          </w:p>
        </w:tc>
        <w:tc>
          <w:tcPr>
            <w:tcW w:w="5670" w:type="dxa"/>
            <w:tcBorders>
              <w:top w:val="single" w:sz="6" w:space="0" w:color="auto"/>
              <w:left w:val="single" w:sz="6" w:space="0" w:color="auto"/>
              <w:bottom w:val="single" w:sz="6" w:space="0" w:color="auto"/>
              <w:right w:val="single" w:sz="6" w:space="0" w:color="auto"/>
            </w:tcBorders>
          </w:tcPr>
          <w:p w14:paraId="5BB8B3FE" w14:textId="77777777" w:rsidR="005432C6" w:rsidRPr="005432C6" w:rsidRDefault="005432C6" w:rsidP="005432C6">
            <w:pPr>
              <w:pStyle w:val="StageHeader"/>
              <w:spacing w:before="120"/>
              <w:jc w:val="center"/>
            </w:pPr>
            <w:r w:rsidRPr="005432C6">
              <w:t>❷</w:t>
            </w:r>
            <w:r w:rsidRPr="005432C6">
              <w:tab/>
            </w:r>
            <w:r w:rsidR="0019462F">
              <w:t xml:space="preserve">Church Stretton </w:t>
            </w:r>
            <w:r w:rsidRPr="005432C6">
              <w:t>– Lake Vyrnwy</w:t>
            </w:r>
            <w:r w:rsidRPr="005432C6">
              <w:tab/>
            </w:r>
            <w:r w:rsidR="003A7BA4">
              <w:t>66</w:t>
            </w:r>
            <w:r w:rsidRPr="005432C6">
              <w:t>km</w:t>
            </w:r>
          </w:p>
          <w:p w14:paraId="57DDFF93" w14:textId="77777777" w:rsidR="00C07305" w:rsidRDefault="00C07305" w:rsidP="00C07305">
            <w:r>
              <w:t>0.5</w:t>
            </w:r>
            <w:r>
              <w:tab/>
              <w:t>SO @ mini-RAB (sp Oswestry)</w:t>
            </w:r>
            <w:r>
              <w:tab/>
            </w:r>
            <w:r w:rsidR="00AD2F76">
              <w:t>6</w:t>
            </w:r>
            <w:r w:rsidR="00CF7279">
              <w:t>4</w:t>
            </w:r>
            <w:r>
              <w:t>.7</w:t>
            </w:r>
          </w:p>
          <w:p w14:paraId="7AA27E3E" w14:textId="77777777" w:rsidR="00C07305" w:rsidRDefault="00C07305" w:rsidP="00C07305">
            <w:r>
              <w:t>0.1</w:t>
            </w:r>
            <w:r>
              <w:tab/>
              <w:t>1</w:t>
            </w:r>
            <w:r w:rsidRPr="0075441E">
              <w:rPr>
                <w:vertAlign w:val="superscript"/>
              </w:rPr>
              <w:t>st</w:t>
            </w:r>
            <w:r>
              <w:t xml:space="preserve"> exit @ RAB (sp Town Centre)</w:t>
            </w:r>
            <w:r>
              <w:tab/>
            </w:r>
            <w:r w:rsidR="00AD2F76">
              <w:t>6</w:t>
            </w:r>
            <w:r w:rsidR="00CF7279">
              <w:t>4</w:t>
            </w:r>
            <w:r>
              <w:t>.8</w:t>
            </w:r>
          </w:p>
          <w:p w14:paraId="46D21A8B" w14:textId="77777777" w:rsidR="00E04D57" w:rsidRDefault="00C07305" w:rsidP="00C07305">
            <w:r>
              <w:tab/>
            </w:r>
            <w:r w:rsidR="00305572">
              <w:t>P</w:t>
            </w:r>
            <w:r>
              <w:t>ast Tesco supermarket &amp; SO @ 2x mini-RABs</w:t>
            </w:r>
          </w:p>
          <w:p w14:paraId="05511074" w14:textId="77777777" w:rsidR="00C07305" w:rsidRDefault="00AD2F76" w:rsidP="00C07305">
            <w:r>
              <w:t>0.5</w:t>
            </w:r>
            <w:r>
              <w:tab/>
              <w:t>Keep L into one-way</w:t>
            </w:r>
            <w:r>
              <w:tab/>
            </w:r>
            <w:r w:rsidR="00CF7279">
              <w:t>65</w:t>
            </w:r>
            <w:r>
              <w:t>.3</w:t>
            </w:r>
          </w:p>
          <w:p w14:paraId="11F0F056" w14:textId="77777777" w:rsidR="00C07305" w:rsidRDefault="00C07305" w:rsidP="00C07305">
            <w:r>
              <w:t>0.2</w:t>
            </w:r>
            <w:r>
              <w:tab/>
              <w:t>Into RH lane &amp; bear R (sp Oswestr</w:t>
            </w:r>
            <w:r w:rsidR="00AD2F76">
              <w:t>y, Shrewsbury) [still one way]</w:t>
            </w:r>
            <w:r w:rsidR="00AD2F76">
              <w:tab/>
            </w:r>
            <w:r w:rsidR="00CF7279">
              <w:t>65</w:t>
            </w:r>
            <w:r>
              <w:t>.5</w:t>
            </w:r>
          </w:p>
          <w:p w14:paraId="6340BD93" w14:textId="77777777" w:rsidR="00C07305" w:rsidRDefault="00C07305" w:rsidP="00C07305">
            <w:r>
              <w:t>0.1</w:t>
            </w:r>
            <w:r>
              <w:tab/>
              <w:t>1</w:t>
            </w:r>
            <w:r w:rsidRPr="006D7631">
              <w:rPr>
                <w:vertAlign w:val="superscript"/>
              </w:rPr>
              <w:t>st</w:t>
            </w:r>
            <w:r>
              <w:t xml:space="preserve"> L (no sp) into </w:t>
            </w:r>
            <w:r w:rsidRPr="006D7631">
              <w:rPr>
                <w:b/>
                <w:i/>
              </w:rPr>
              <w:t>Red Bank</w:t>
            </w:r>
            <w:r>
              <w:t xml:space="preserve"> &amp; </w:t>
            </w:r>
            <w:r w:rsidRPr="0075441E">
              <w:rPr>
                <w:i/>
                <w:u w:val="single"/>
              </w:rPr>
              <w:t>climb</w:t>
            </w:r>
            <w:r w:rsidR="00AD2F76">
              <w:tab/>
            </w:r>
            <w:r w:rsidR="00CF7279">
              <w:t>65</w:t>
            </w:r>
            <w:r>
              <w:t>.6</w:t>
            </w:r>
          </w:p>
          <w:p w14:paraId="45B5A24B" w14:textId="77777777" w:rsidR="00C07305" w:rsidRDefault="00C07305" w:rsidP="00C07305">
            <w:r>
              <w:tab/>
              <w:t>SO @ mini-RAB</w:t>
            </w:r>
          </w:p>
          <w:p w14:paraId="641FF4AE" w14:textId="77777777" w:rsidR="00C07305" w:rsidRDefault="00C07305" w:rsidP="00C07305">
            <w:r>
              <w:t>1.5</w:t>
            </w:r>
            <w:r>
              <w:tab/>
              <w:t>R @ T (no sp)</w:t>
            </w:r>
            <w:r>
              <w:tab/>
            </w:r>
            <w:r w:rsidR="00CF7279">
              <w:t>67</w:t>
            </w:r>
            <w:r>
              <w:t>.1</w:t>
            </w:r>
          </w:p>
          <w:p w14:paraId="38FAA475" w14:textId="77777777" w:rsidR="00E04D57" w:rsidRDefault="00C07305" w:rsidP="00C07305">
            <w:r>
              <w:t>2.9</w:t>
            </w:r>
            <w:r>
              <w:tab/>
            </w:r>
            <w:r w:rsidR="00E04D57">
              <w:t xml:space="preserve">L (sp </w:t>
            </w:r>
            <w:r w:rsidR="00E04D57" w:rsidRPr="00FB27E1">
              <w:rPr>
                <w:b/>
              </w:rPr>
              <w:t>MEIFOD</w:t>
            </w:r>
            <w:r w:rsidR="00E04D57">
              <w:t xml:space="preserve"> 4 </w:t>
            </w:r>
            <w:r w:rsidR="00E04D57" w:rsidRPr="00FB27E1">
              <w:rPr>
                <w:sz w:val="20"/>
              </w:rPr>
              <w:t>light vehicles only</w:t>
            </w:r>
            <w:r w:rsidR="00E04D57">
              <w:t>)</w:t>
            </w:r>
            <w:r w:rsidR="00E04D57">
              <w:tab/>
            </w:r>
            <w:r w:rsidR="00AD2F76">
              <w:t>7</w:t>
            </w:r>
            <w:r w:rsidR="00CF7279">
              <w:t>0</w:t>
            </w:r>
            <w:r w:rsidR="00E04D57">
              <w:t>.</w:t>
            </w:r>
            <w:r>
              <w:t>0</w:t>
            </w:r>
          </w:p>
          <w:p w14:paraId="0283EFE7" w14:textId="77777777" w:rsidR="00C00498" w:rsidRDefault="00C00498" w:rsidP="000223F7">
            <w:r>
              <w:t>6.4</w:t>
            </w:r>
            <w:r>
              <w:tab/>
            </w:r>
            <w:r w:rsidRPr="00C00498">
              <w:rPr>
                <w:b/>
              </w:rPr>
              <w:t>MEIFOD</w:t>
            </w:r>
            <w:r w:rsidR="00AD2F76">
              <w:t>, R @ T (no sp)</w:t>
            </w:r>
            <w:r w:rsidR="00AD2F76">
              <w:tab/>
            </w:r>
            <w:r w:rsidR="00CF7279">
              <w:t>76</w:t>
            </w:r>
            <w:r w:rsidR="00C07305">
              <w:t>.4</w:t>
            </w:r>
          </w:p>
          <w:p w14:paraId="1A972AC4" w14:textId="77777777" w:rsidR="00C00498" w:rsidRDefault="00C00498" w:rsidP="000223F7">
            <w:r>
              <w:t>0.1</w:t>
            </w:r>
            <w:r>
              <w:tab/>
              <w:t>1</w:t>
            </w:r>
            <w:r w:rsidRPr="00C00498">
              <w:rPr>
                <w:vertAlign w:val="superscript"/>
              </w:rPr>
              <w:t>st</w:t>
            </w:r>
            <w:r>
              <w:t xml:space="preserve"> L (sp</w:t>
            </w:r>
            <w:r w:rsidR="00AD2F76">
              <w:t xml:space="preserve"> Community Centre)</w:t>
            </w:r>
            <w:r w:rsidR="00AD2F76">
              <w:tab/>
            </w:r>
            <w:r w:rsidR="00CF7279">
              <w:t>76</w:t>
            </w:r>
            <w:r w:rsidR="00C07305">
              <w:t>.5</w:t>
            </w:r>
          </w:p>
          <w:p w14:paraId="34505D60" w14:textId="77777777" w:rsidR="00C00498" w:rsidRDefault="00C00498" w:rsidP="000223F7">
            <w:r>
              <w:t>0.4</w:t>
            </w:r>
            <w:r>
              <w:tab/>
              <w:t xml:space="preserve">L (sp </w:t>
            </w:r>
            <w:r w:rsidRPr="00C00498">
              <w:rPr>
                <w:b/>
              </w:rPr>
              <w:t>LLANFIHANGEL</w:t>
            </w:r>
            <w:r w:rsidR="00C54BAE">
              <w:t>)</w:t>
            </w:r>
            <w:r w:rsidR="00C54BAE">
              <w:tab/>
            </w:r>
            <w:r w:rsidR="00CF7279">
              <w:t>76</w:t>
            </w:r>
            <w:r w:rsidR="00C07305">
              <w:t>.9</w:t>
            </w:r>
          </w:p>
          <w:p w14:paraId="0A1AF0E3" w14:textId="77777777" w:rsidR="00C00498" w:rsidRDefault="00431AE1" w:rsidP="000223F7">
            <w:r>
              <w:t>8.4</w:t>
            </w:r>
            <w:r>
              <w:tab/>
              <w:t xml:space="preserve">R @ stgd X (sp </w:t>
            </w:r>
            <w:r w:rsidRPr="00431AE1">
              <w:rPr>
                <w:b/>
              </w:rPr>
              <w:t>LLANFIHANGEL</w:t>
            </w:r>
            <w:r>
              <w:t xml:space="preserve">) </w:t>
            </w:r>
            <w:r w:rsidRPr="00431AE1">
              <w:rPr>
                <w:b/>
              </w:rPr>
              <w:t>B4382</w:t>
            </w:r>
            <w:r w:rsidR="00AD2F76">
              <w:tab/>
            </w:r>
            <w:r w:rsidR="00CF7279">
              <w:t>85</w:t>
            </w:r>
            <w:r w:rsidR="00C07305">
              <w:t>.3</w:t>
            </w:r>
          </w:p>
          <w:p w14:paraId="4697F31B" w14:textId="77777777" w:rsidR="00431AE1" w:rsidRDefault="00431AE1" w:rsidP="000223F7">
            <w:r>
              <w:t>1.2</w:t>
            </w:r>
            <w:r>
              <w:tab/>
              <w:t xml:space="preserve">L @ T (sp </w:t>
            </w:r>
            <w:r w:rsidRPr="00431AE1">
              <w:rPr>
                <w:b/>
              </w:rPr>
              <w:t>LLANWDDYN</w:t>
            </w:r>
            <w:r>
              <w:t xml:space="preserve">, </w:t>
            </w:r>
            <w:r w:rsidRPr="00431AE1">
              <w:rPr>
                <w:b/>
              </w:rPr>
              <w:t>L</w:t>
            </w:r>
            <w:r>
              <w:t xml:space="preserve"> </w:t>
            </w:r>
            <w:r w:rsidRPr="00431AE1">
              <w:rPr>
                <w:b/>
              </w:rPr>
              <w:t>VYRNWY</w:t>
            </w:r>
            <w:r>
              <w:t xml:space="preserve">) </w:t>
            </w:r>
            <w:r w:rsidRPr="00431AE1">
              <w:rPr>
                <w:b/>
              </w:rPr>
              <w:t>B4393</w:t>
            </w:r>
            <w:r w:rsidR="00AD2F76">
              <w:tab/>
            </w:r>
            <w:r w:rsidR="00CF7279">
              <w:t>86</w:t>
            </w:r>
            <w:r w:rsidR="00C54BAE">
              <w:t>.</w:t>
            </w:r>
            <w:r w:rsidR="00C07305">
              <w:t>5</w:t>
            </w:r>
          </w:p>
          <w:p w14:paraId="4E5626F4" w14:textId="77777777" w:rsidR="00431AE1" w:rsidRDefault="00431AE1" w:rsidP="000223F7">
            <w:r>
              <w:t>0.6</w:t>
            </w:r>
            <w:r>
              <w:tab/>
              <w:t xml:space="preserve">Fork R (sp </w:t>
            </w:r>
            <w:r w:rsidRPr="00431AE1">
              <w:rPr>
                <w:b/>
              </w:rPr>
              <w:t>LLANWDDYN</w:t>
            </w:r>
            <w:r>
              <w:t xml:space="preserve">, </w:t>
            </w:r>
            <w:r w:rsidRPr="00431AE1">
              <w:rPr>
                <w:b/>
              </w:rPr>
              <w:t>L VYRNWY</w:t>
            </w:r>
            <w:r>
              <w:t xml:space="preserve">) </w:t>
            </w:r>
            <w:r w:rsidRPr="00431AE1">
              <w:rPr>
                <w:b/>
              </w:rPr>
              <w:t>B4393</w:t>
            </w:r>
            <w:r w:rsidR="00AD2F76">
              <w:tab/>
            </w:r>
            <w:r w:rsidR="00CF7279">
              <w:t>87</w:t>
            </w:r>
            <w:r w:rsidR="00C07305">
              <w:t>.1</w:t>
            </w:r>
          </w:p>
          <w:p w14:paraId="23456CA3" w14:textId="568B464B" w:rsidR="00B90697" w:rsidRDefault="00B90697" w:rsidP="00B90697">
            <w:pPr>
              <w:spacing w:before="90"/>
            </w:pPr>
            <w:r>
              <w:tab/>
              <w:t>Descend [</w:t>
            </w:r>
            <w:r w:rsidRPr="00FE133E">
              <w:rPr>
                <w:b/>
                <w:noProof/>
                <w:position w:val="-6"/>
                <w:sz w:val="22"/>
              </w:rPr>
              <w:drawing>
                <wp:inline distT="0" distB="0" distL="0" distR="0" wp14:anchorId="074CAAE9" wp14:editId="17FE3B57">
                  <wp:extent cx="161925" cy="180975"/>
                  <wp:effectExtent l="0" t="0" r="9525" b="9525"/>
                  <wp:docPr id="3" name="Picture 3"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rn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t xml:space="preserve">hairpin bend] to </w:t>
            </w:r>
            <w:r w:rsidRPr="00016193">
              <w:rPr>
                <w:b/>
                <w:bCs/>
              </w:rPr>
              <w:t>LLANWDDYN</w:t>
            </w:r>
          </w:p>
          <w:p w14:paraId="39656156" w14:textId="2E1823E4" w:rsidR="00B90697" w:rsidRDefault="00B90697" w:rsidP="00B90697">
            <w:pPr>
              <w:pStyle w:val="Control"/>
              <w:spacing w:before="90"/>
            </w:pPr>
            <w:r>
              <w:rPr>
                <w:sz w:val="28"/>
              </w:rPr>
              <w:sym w:font="Webdings" w:char="F0E4"/>
            </w:r>
            <w:r>
              <w:rPr>
                <w:sz w:val="28"/>
              </w:rPr>
              <w:t xml:space="preserve"> </w:t>
            </w:r>
            <w:r>
              <w:rPr>
                <w:sz w:val="28"/>
              </w:rPr>
              <w:tab/>
            </w:r>
            <w:r w:rsidRPr="00F65FFD">
              <w:rPr>
                <w:b/>
              </w:rPr>
              <w:t>CONTROL</w:t>
            </w:r>
            <w:r>
              <w:t xml:space="preserve"> @ </w:t>
            </w:r>
            <w:r w:rsidRPr="00661600">
              <w:rPr>
                <w:b/>
              </w:rPr>
              <w:t xml:space="preserve">Dafarn Newydd Stores </w:t>
            </w:r>
            <w:r>
              <w:t>on R @ LH bend in village</w:t>
            </w:r>
            <w:r>
              <w:tab/>
            </w:r>
            <w:r>
              <w:rPr>
                <w:b/>
              </w:rPr>
              <w:t>93.9</w:t>
            </w:r>
          </w:p>
          <w:p w14:paraId="40A59C2E" w14:textId="0153FBF5" w:rsidR="00431AE1" w:rsidRPr="00431AE1" w:rsidRDefault="00B90697" w:rsidP="00B90697">
            <w:pPr>
              <w:pStyle w:val="Times"/>
            </w:pPr>
            <w:r w:rsidRPr="00403F62">
              <w:rPr>
                <w:rFonts w:ascii="Bodoni MT" w:eastAsia="Bodoni MT" w:hAnsi="Bodoni MT" w:cs="Bodoni MT"/>
                <w:b w:val="0"/>
                <w:i/>
                <w:color w:val="575656"/>
                <w:sz w:val="22"/>
                <w:szCs w:val="22"/>
              </w:rPr>
              <w:t>i</w:t>
            </w:r>
            <w:r w:rsidRPr="00403F62">
              <w:rPr>
                <w:rFonts w:ascii="Bodoni MT" w:eastAsia="Bodoni MT" w:hAnsi="Bodoni MT" w:cs="Bodoni MT"/>
                <w:b w:val="0"/>
                <w:i/>
                <w:color w:val="575656"/>
                <w:sz w:val="22"/>
                <w:szCs w:val="22"/>
              </w:rPr>
              <w:tab/>
            </w:r>
            <w:hyperlink r:id="rId18" w:history="1">
              <w:r w:rsidRPr="00B90697">
                <w:rPr>
                  <w:rStyle w:val="Hyperlink"/>
                  <w:rFonts w:cs="Calibri"/>
                  <w:b w:val="0"/>
                  <w:bCs w:val="0"/>
                  <w:i/>
                  <w:szCs w:val="20"/>
                </w:rPr>
                <w:t>www.dafarnnewyddstores.co.uk</w:t>
              </w:r>
            </w:hyperlink>
            <w:r w:rsidRPr="00B90697">
              <w:rPr>
                <w:rStyle w:val="Hyperlink"/>
                <w:rFonts w:cs="Calibri"/>
                <w:b w:val="0"/>
                <w:bCs w:val="0"/>
                <w:i/>
                <w:sz w:val="18"/>
                <w:szCs w:val="22"/>
              </w:rPr>
              <w:t xml:space="preserve"> </w:t>
            </w:r>
            <w:r w:rsidRPr="00B90697">
              <w:rPr>
                <w:rFonts w:eastAsia="Calibri" w:cs="Calibri"/>
                <w:b w:val="0"/>
                <w:bCs w:val="0"/>
                <w:i/>
                <w:color w:val="575656"/>
                <w:szCs w:val="20"/>
              </w:rPr>
              <w:t>08:</w:t>
            </w:r>
            <w:r w:rsidRPr="00B90697">
              <w:rPr>
                <w:rFonts w:eastAsia="Calibri" w:cs="Calibri"/>
                <w:b w:val="0"/>
                <w:bCs w:val="0"/>
                <w:i/>
                <w:iCs w:val="0"/>
                <w:color w:val="575656"/>
                <w:szCs w:val="20"/>
              </w:rPr>
              <w:t>00 (Sun 09:00) - 18:30, or continue to dam for cafes from 10am…</w:t>
            </w:r>
          </w:p>
        </w:tc>
      </w:tr>
      <w:tr w:rsidR="00AD2F76" w:rsidRPr="006777DF" w14:paraId="7E79EBD7" w14:textId="77777777" w:rsidTr="008D1FCF">
        <w:trPr>
          <w:cantSplit/>
          <w:trHeight w:hRule="exact" w:val="827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469938B8" w14:textId="77777777" w:rsidR="00AD2F76" w:rsidRDefault="00AD2F76" w:rsidP="00AD2F76">
            <w:pPr>
              <w:pStyle w:val="StageHeader"/>
              <w:spacing w:before="120"/>
              <w:jc w:val="center"/>
            </w:pPr>
            <w:r w:rsidRPr="00C54BAE">
              <w:rPr>
                <w:szCs w:val="32"/>
              </w:rPr>
              <w:lastRenderedPageBreak/>
              <w:t>❸</w:t>
            </w:r>
            <w:r>
              <w:tab/>
            </w:r>
            <w:r w:rsidRPr="00F4367D">
              <w:t>Lake</w:t>
            </w:r>
            <w:r>
              <w:rPr>
                <w:b w:val="0"/>
                <w:sz w:val="32"/>
                <w:szCs w:val="32"/>
              </w:rPr>
              <w:t xml:space="preserve"> </w:t>
            </w:r>
            <w:r>
              <w:t>Vyrnwy – Bala</w:t>
            </w:r>
            <w:r>
              <w:rPr>
                <w:spacing w:val="-4"/>
              </w:rPr>
              <w:tab/>
              <w:t>25</w:t>
            </w:r>
            <w:r w:rsidRPr="00EB47C0">
              <w:rPr>
                <w:szCs w:val="22"/>
              </w:rPr>
              <w:t>km</w:t>
            </w:r>
          </w:p>
          <w:p w14:paraId="2E3FC351" w14:textId="6E90B869" w:rsidR="00B90697" w:rsidRDefault="00B90697" w:rsidP="00AD2F76">
            <w:pPr>
              <w:spacing w:before="100"/>
            </w:pPr>
            <w:r>
              <w:t>1.5</w:t>
            </w:r>
            <w:r w:rsidR="00AD2F76">
              <w:tab/>
            </w:r>
            <w:r>
              <w:t>Continue to L (sp Visitor Centre) across dam</w:t>
            </w:r>
            <w:r>
              <w:tab/>
              <w:t>95.4</w:t>
            </w:r>
          </w:p>
          <w:p w14:paraId="7F21BADD" w14:textId="5E1428EE" w:rsidR="00AD2F76" w:rsidRDefault="00B90697" w:rsidP="00AD2F76">
            <w:pPr>
              <w:spacing w:before="100"/>
            </w:pPr>
            <w:r>
              <w:t>0.3</w:t>
            </w:r>
            <w:r>
              <w:tab/>
              <w:t>R @ T &amp;</w:t>
            </w:r>
            <w:r w:rsidR="00AD2F76">
              <w:t xml:space="preserve"> continue SO round reservoir </w:t>
            </w:r>
            <w:r>
              <w:tab/>
              <w:t>95.7</w:t>
            </w:r>
          </w:p>
          <w:p w14:paraId="4C0AB030" w14:textId="47C28B1A" w:rsidR="00AD2F76" w:rsidRDefault="00AD2F76" w:rsidP="00AD2F76">
            <w:pPr>
              <w:spacing w:before="100"/>
            </w:pPr>
            <w:r>
              <w:t>9.7</w:t>
            </w:r>
            <w:r>
              <w:tab/>
              <w:t xml:space="preserve">L (sp </w:t>
            </w:r>
            <w:r w:rsidRPr="00B90697">
              <w:rPr>
                <w:b/>
                <w:bCs/>
              </w:rPr>
              <w:t>BALA</w:t>
            </w:r>
            <w:r>
              <w:t>)</w:t>
            </w:r>
            <w:r>
              <w:tab/>
              <w:t>10</w:t>
            </w:r>
            <w:r w:rsidR="00CF7279">
              <w:t>4</w:t>
            </w:r>
            <w:r>
              <w:t>.</w:t>
            </w:r>
            <w:r w:rsidR="00B90697">
              <w:t>4</w:t>
            </w:r>
          </w:p>
          <w:p w14:paraId="5115FDAC" w14:textId="77777777" w:rsidR="00AD2F76" w:rsidRDefault="00AD2F76" w:rsidP="00AD2F76">
            <w:pPr>
              <w:spacing w:before="100"/>
            </w:pPr>
            <w:r>
              <w:rPr>
                <w:b/>
              </w:rPr>
              <w:tab/>
            </w:r>
            <w:r>
              <w:t xml:space="preserve">Climb </w:t>
            </w:r>
            <w:r w:rsidRPr="00A6779D">
              <w:rPr>
                <w:b/>
              </w:rPr>
              <w:t>Cwm Nant Hirnant</w:t>
            </w:r>
            <w:r>
              <w:tab/>
            </w:r>
          </w:p>
          <w:p w14:paraId="53B1A053" w14:textId="176A04C6" w:rsidR="00AD2F76" w:rsidRDefault="00AD2F76" w:rsidP="00AD2F76">
            <w:pPr>
              <w:spacing w:before="100"/>
            </w:pPr>
            <w:r w:rsidRPr="00A6779D">
              <w:rPr>
                <w:spacing w:val="-4"/>
              </w:rPr>
              <w:t>14.0</w:t>
            </w:r>
            <w:r>
              <w:tab/>
              <w:t xml:space="preserve">L @ T (sp </w:t>
            </w:r>
            <w:r w:rsidRPr="00A6779D">
              <w:rPr>
                <w:b/>
              </w:rPr>
              <w:t>BALA</w:t>
            </w:r>
            <w:r>
              <w:t xml:space="preserve">) </w:t>
            </w:r>
            <w:r w:rsidRPr="00A6779D">
              <w:rPr>
                <w:b/>
              </w:rPr>
              <w:t>B4391</w:t>
            </w:r>
            <w:r>
              <w:tab/>
              <w:t>1</w:t>
            </w:r>
            <w:r w:rsidR="00CF7279">
              <w:t>18</w:t>
            </w:r>
            <w:r>
              <w:t>.</w:t>
            </w:r>
            <w:r w:rsidR="00B90697">
              <w:t>2</w:t>
            </w:r>
          </w:p>
          <w:p w14:paraId="60607F1F" w14:textId="6AFC3E36" w:rsidR="00AD2F76" w:rsidRDefault="00AD2F76" w:rsidP="00AD2F76">
            <w:pPr>
              <w:spacing w:before="100"/>
            </w:pPr>
            <w:r>
              <w:t>0.7</w:t>
            </w:r>
            <w:r>
              <w:tab/>
              <w:t>2</w:t>
            </w:r>
            <w:r w:rsidRPr="00A6779D">
              <w:rPr>
                <w:vertAlign w:val="superscript"/>
              </w:rPr>
              <w:t>nd</w:t>
            </w:r>
            <w:r>
              <w:t xml:space="preserve"> L (after river)</w:t>
            </w:r>
            <w:r>
              <w:tab/>
              <w:t>1</w:t>
            </w:r>
            <w:r w:rsidR="00CF7279">
              <w:t>19</w:t>
            </w:r>
            <w:r>
              <w:t>.</w:t>
            </w:r>
            <w:r w:rsidR="00B90697">
              <w:t>1</w:t>
            </w:r>
          </w:p>
          <w:p w14:paraId="70F9A279" w14:textId="27FC0886" w:rsidR="00AD2F76" w:rsidRDefault="00AD2F76" w:rsidP="00AD2F76">
            <w:pPr>
              <w:spacing w:before="100"/>
            </w:pPr>
            <w:r>
              <w:t>0.8</w:t>
            </w:r>
            <w:r>
              <w:tab/>
              <w:t>R @ T opp White Lion Hotel</w:t>
            </w:r>
            <w:r>
              <w:tab/>
              <w:t>1</w:t>
            </w:r>
            <w:r w:rsidR="00B90697">
              <w:t>19.9</w:t>
            </w:r>
          </w:p>
          <w:p w14:paraId="33DAF079" w14:textId="71CA03D0" w:rsidR="00AD2F76" w:rsidRDefault="00AD2F76" w:rsidP="00AD2F76">
            <w:pPr>
              <w:pStyle w:val="Control"/>
              <w:pBdr>
                <w:between w:val="single" w:sz="6" w:space="1" w:color="auto"/>
              </w:pBdr>
              <w:spacing w:before="100"/>
              <w:rPr>
                <w:b/>
              </w:rPr>
            </w:pPr>
            <w:r>
              <w:rPr>
                <w:sz w:val="28"/>
              </w:rPr>
              <w:sym w:font="Webdings" w:char="F0E4"/>
            </w:r>
            <w:r w:rsidR="00021B1F">
              <w:rPr>
                <w:rFonts w:cs="Calibri"/>
                <w:sz w:val="20"/>
                <w:szCs w:val="20"/>
                <w:bdr w:val="single" w:sz="12" w:space="0" w:color="auto"/>
              </w:rPr>
              <w:t xml:space="preserve"> </w:t>
            </w:r>
            <w:r w:rsidR="00021B1F">
              <w:rPr>
                <w:rFonts w:cs="Calibri"/>
                <w:sz w:val="20"/>
                <w:szCs w:val="20"/>
                <w:bdr w:val="single" w:sz="12" w:space="0" w:color="auto"/>
              </w:rPr>
              <w:t>ATM</w:t>
            </w:r>
            <w:r w:rsidR="00021B1F">
              <w:rPr>
                <w:sz w:val="28"/>
              </w:rPr>
              <w:t xml:space="preserve"> </w:t>
            </w:r>
            <w:r>
              <w:rPr>
                <w:b/>
              </w:rPr>
              <w:t>BALA CONTROL</w:t>
            </w:r>
            <w:r>
              <w:tab/>
            </w:r>
            <w:r w:rsidR="00CF7279">
              <w:rPr>
                <w:b/>
              </w:rPr>
              <w:t>120</w:t>
            </w:r>
            <w:r>
              <w:rPr>
                <w:b/>
              </w:rPr>
              <w:t>.</w:t>
            </w:r>
            <w:r w:rsidR="00B90697">
              <w:rPr>
                <w:b/>
              </w:rPr>
              <w:t>0</w:t>
            </w:r>
          </w:p>
          <w:p w14:paraId="714816D0" w14:textId="45A34CD9" w:rsidR="00AD2F76" w:rsidRPr="00A6779D" w:rsidRDefault="00021B1F" w:rsidP="00021B1F">
            <w:pPr>
              <w:tabs>
                <w:tab w:val="clear" w:pos="454"/>
                <w:tab w:val="left" w:pos="227"/>
              </w:tabs>
              <w:spacing w:before="0"/>
              <w:ind w:left="227" w:hanging="227"/>
            </w:pPr>
            <w:r w:rsidRPr="00F907C3">
              <w:rPr>
                <w:rFonts w:ascii="Bodoni MT" w:eastAsia="Bodoni MT" w:hAnsi="Bodoni MT" w:cs="Bodoni MT"/>
                <w:b/>
                <w:i/>
                <w:color w:val="575656"/>
              </w:rPr>
              <w:t>i</w:t>
            </w:r>
            <w:r w:rsidRPr="00F907C3">
              <w:rPr>
                <w:rFonts w:eastAsia="Calibri" w:cs="Calibri"/>
                <w:b/>
                <w:i/>
                <w:color w:val="575656"/>
              </w:rPr>
              <w:t xml:space="preserve"> </w:t>
            </w:r>
            <w:r w:rsidRPr="00F907C3">
              <w:rPr>
                <w:rFonts w:eastAsia="Calibri" w:cs="Calibri"/>
                <w:b/>
                <w:i/>
                <w:color w:val="575656"/>
              </w:rPr>
              <w:tab/>
            </w:r>
            <w:r w:rsidRPr="00021B1F">
              <w:rPr>
                <w:rFonts w:eastAsia="Calibri" w:cs="Calibri"/>
                <w:bCs/>
                <w:i/>
                <w:color w:val="575656"/>
                <w:sz w:val="22"/>
                <w:szCs w:val="28"/>
              </w:rPr>
              <w:t>ATMs, shops, cafes &amp; pubs on the main street. The Spar store is open long hours, and has a Subway franchise, hot food and a coffee machine.</w:t>
            </w:r>
          </w:p>
        </w:tc>
        <w:tc>
          <w:tcPr>
            <w:tcW w:w="5670" w:type="dxa"/>
            <w:tcBorders>
              <w:top w:val="single" w:sz="6" w:space="0" w:color="auto"/>
              <w:left w:val="single" w:sz="6" w:space="0" w:color="auto"/>
              <w:bottom w:val="single" w:sz="6" w:space="0" w:color="auto"/>
              <w:right w:val="single" w:sz="6" w:space="0" w:color="auto"/>
            </w:tcBorders>
          </w:tcPr>
          <w:p w14:paraId="75A026FD" w14:textId="77777777" w:rsidR="00AD2F76" w:rsidRDefault="00AD2F76" w:rsidP="00AD2F76">
            <w:pPr>
              <w:pStyle w:val="StageHeader"/>
              <w:spacing w:before="120"/>
              <w:jc w:val="center"/>
            </w:pPr>
            <w:r>
              <w:rPr>
                <w:rFonts w:cs="Calibri"/>
              </w:rPr>
              <w:t>❹</w:t>
            </w:r>
            <w:r>
              <w:tab/>
              <w:t>Bala – Ford</w:t>
            </w:r>
            <w:r>
              <w:tab/>
            </w:r>
            <w:r w:rsidR="00605522">
              <w:t>66</w:t>
            </w:r>
            <w:r>
              <w:t>km</w:t>
            </w:r>
          </w:p>
          <w:p w14:paraId="1C04BAD0" w14:textId="450A3157" w:rsidR="00AD2F76" w:rsidRDefault="00AD2F76" w:rsidP="00AD2F76">
            <w:pPr>
              <w:spacing w:before="90"/>
            </w:pPr>
            <w:r>
              <w:tab/>
              <w:t>Retrace along main street &amp; L opp White Lion Royal Hotel (sp Capel Tegid)</w:t>
            </w:r>
            <w:r>
              <w:tab/>
              <w:t>12</w:t>
            </w:r>
            <w:r w:rsidR="00CF7279">
              <w:t>0</w:t>
            </w:r>
            <w:r>
              <w:t>.</w:t>
            </w:r>
            <w:r w:rsidR="00B90697">
              <w:t>1</w:t>
            </w:r>
          </w:p>
          <w:p w14:paraId="7C7F7D9F" w14:textId="1666C368" w:rsidR="00AD2F76" w:rsidRDefault="00AD2F76" w:rsidP="00AD2F76">
            <w:pPr>
              <w:spacing w:before="90"/>
            </w:pPr>
            <w:r>
              <w:t>0.8</w:t>
            </w:r>
            <w:r>
              <w:tab/>
              <w:t>R @ T (no sp)</w:t>
            </w:r>
            <w:r>
              <w:tab/>
            </w:r>
            <w:r w:rsidR="00CF7279">
              <w:t>12</w:t>
            </w:r>
            <w:r w:rsidR="00B90697">
              <w:t>0.9</w:t>
            </w:r>
          </w:p>
          <w:p w14:paraId="42034894" w14:textId="77777777" w:rsidR="00AD2F76" w:rsidRDefault="00AD2F76" w:rsidP="00AD2F76">
            <w:pPr>
              <w:spacing w:before="90"/>
            </w:pPr>
            <w:r>
              <w:tab/>
              <w:t xml:space="preserve">Climb over </w:t>
            </w:r>
            <w:r w:rsidRPr="00A760FC">
              <w:rPr>
                <w:b/>
              </w:rPr>
              <w:t>Milltir Cerrig</w:t>
            </w:r>
            <w:r>
              <w:t xml:space="preserve"> &amp; descend</w:t>
            </w:r>
          </w:p>
          <w:p w14:paraId="13042D82" w14:textId="6A13C775" w:rsidR="00AD2F76" w:rsidRDefault="00AD2F76" w:rsidP="00AD2F76">
            <w:pPr>
              <w:spacing w:before="90"/>
            </w:pPr>
            <w:r>
              <w:tab/>
            </w:r>
            <w:r w:rsidRPr="00A760FC">
              <w:rPr>
                <w:b/>
              </w:rPr>
              <w:t>LLANGYNOG</w:t>
            </w:r>
            <w:r>
              <w:t xml:space="preserve">, </w:t>
            </w:r>
            <w:r w:rsidRPr="00A760FC">
              <w:rPr>
                <w:b/>
              </w:rPr>
              <w:t>PENYBONTFAWR</w:t>
            </w:r>
            <w:r>
              <w:t>, SO</w:t>
            </w:r>
          </w:p>
          <w:p w14:paraId="13D7C27A" w14:textId="61E23571" w:rsidR="00021B1F" w:rsidRDefault="00021B1F" w:rsidP="00AD2F76">
            <w:pPr>
              <w:spacing w:before="90"/>
              <w:rPr>
                <w:bCs/>
              </w:rPr>
            </w:pPr>
            <w:r w:rsidRPr="00021B1F">
              <w:rPr>
                <w:spacing w:val="-20"/>
              </w:rPr>
              <w:t>24.5</w:t>
            </w:r>
            <w:r>
              <w:rPr>
                <w:bCs/>
              </w:rPr>
              <w:tab/>
              <w:t>L (sp Oswestry) B4396</w:t>
            </w:r>
            <w:r>
              <w:rPr>
                <w:b/>
              </w:rPr>
              <w:tab/>
            </w:r>
            <w:r w:rsidRPr="00021B1F">
              <w:rPr>
                <w:bCs/>
              </w:rPr>
              <w:t>145.4</w:t>
            </w:r>
          </w:p>
          <w:p w14:paraId="3E291D5F" w14:textId="70A22D0B" w:rsidR="00021B1F" w:rsidRDefault="00021B1F" w:rsidP="00AD2F76">
            <w:pPr>
              <w:spacing w:before="90"/>
              <w:rPr>
                <w:bCs/>
              </w:rPr>
            </w:pPr>
            <w:r>
              <w:rPr>
                <w:bCs/>
              </w:rPr>
              <w:t>5.1</w:t>
            </w:r>
            <w:r>
              <w:rPr>
                <w:bCs/>
              </w:rPr>
              <w:tab/>
              <w:t>R @ T (sp Oswestry) B4396</w:t>
            </w:r>
            <w:r>
              <w:rPr>
                <w:bCs/>
              </w:rPr>
              <w:tab/>
              <w:t>149.5</w:t>
            </w:r>
          </w:p>
          <w:p w14:paraId="18A6F769" w14:textId="0E1D3599" w:rsidR="00021B1F" w:rsidRDefault="00021B1F" w:rsidP="00AD2F76">
            <w:pPr>
              <w:spacing w:before="90"/>
              <w:rPr>
                <w:b/>
              </w:rPr>
            </w:pPr>
            <w:r>
              <w:rPr>
                <w:bCs/>
              </w:rPr>
              <w:t>7.6</w:t>
            </w:r>
            <w:r>
              <w:rPr>
                <w:bCs/>
              </w:rPr>
              <w:tab/>
            </w:r>
            <w:r w:rsidRPr="00021B1F">
              <w:rPr>
                <w:b/>
              </w:rPr>
              <w:t>PENBONTFAWR</w:t>
            </w:r>
            <w:r>
              <w:rPr>
                <w:bCs/>
              </w:rPr>
              <w:t>, R (no sp) imm before Penybont Inn</w:t>
            </w:r>
            <w:r>
              <w:rPr>
                <w:bCs/>
              </w:rPr>
              <w:tab/>
              <w:t>157.1</w:t>
            </w:r>
          </w:p>
          <w:p w14:paraId="5734C7A2" w14:textId="1F44F41B" w:rsidR="00AD2F76" w:rsidRDefault="00021B1F" w:rsidP="00AD2F76">
            <w:pPr>
              <w:spacing w:before="90"/>
            </w:pPr>
            <w:r>
              <w:t>4.1</w:t>
            </w:r>
            <w:r>
              <w:tab/>
            </w:r>
            <w:r w:rsidR="008D1FCF">
              <w:rPr>
                <w:b/>
              </w:rPr>
              <w:t>LLANSANTFFRAID</w:t>
            </w:r>
            <w:r w:rsidR="008D1FCF">
              <w:t xml:space="preserve">, </w:t>
            </w:r>
            <w:r>
              <w:t xml:space="preserve">L @ T &amp; imm L </w:t>
            </w:r>
            <w:r w:rsidR="008D1FCF">
              <w:t xml:space="preserve">@ T </w:t>
            </w:r>
            <w:r>
              <w:t>again</w:t>
            </w:r>
            <w:r w:rsidR="008D1FCF">
              <w:t xml:space="preserve"> (no sp)</w:t>
            </w:r>
            <w:r w:rsidR="00605522">
              <w:tab/>
              <w:t>16</w:t>
            </w:r>
            <w:r w:rsidR="008D1FCF">
              <w:t>1.2</w:t>
            </w:r>
          </w:p>
          <w:p w14:paraId="1EDB7BF4" w14:textId="083471AF" w:rsidR="00AD2F76" w:rsidRDefault="00AD2F76" w:rsidP="00AD2F76">
            <w:pPr>
              <w:spacing w:before="90"/>
            </w:pPr>
            <w:r>
              <w:t>0.6</w:t>
            </w:r>
            <w:r>
              <w:tab/>
              <w:t>SO @ mini-RAB</w:t>
            </w:r>
            <w:r>
              <w:tab/>
              <w:t>1</w:t>
            </w:r>
            <w:r w:rsidR="00605522">
              <w:t>6</w:t>
            </w:r>
            <w:r w:rsidR="008D1FCF">
              <w:t>1.8</w:t>
            </w:r>
          </w:p>
          <w:p w14:paraId="652EFAE8" w14:textId="082D99AC" w:rsidR="00AD2F76" w:rsidRDefault="00AD2F76" w:rsidP="00AD2F76">
            <w:pPr>
              <w:spacing w:before="90"/>
            </w:pPr>
            <w:r>
              <w:t>0.1</w:t>
            </w:r>
            <w:r>
              <w:tab/>
              <w:t xml:space="preserve">R (sp </w:t>
            </w:r>
            <w:r>
              <w:rPr>
                <w:b/>
              </w:rPr>
              <w:t>FOUR</w:t>
            </w:r>
            <w:r>
              <w:t xml:space="preserve"> </w:t>
            </w:r>
            <w:r>
              <w:rPr>
                <w:b/>
              </w:rPr>
              <w:t>CROSSES</w:t>
            </w:r>
            <w:r>
              <w:t xml:space="preserve">, Shrewsbury) </w:t>
            </w:r>
            <w:r>
              <w:rPr>
                <w:b/>
              </w:rPr>
              <w:t>B4393</w:t>
            </w:r>
            <w:r>
              <w:tab/>
              <w:t>1</w:t>
            </w:r>
            <w:r w:rsidR="00605522">
              <w:t>6</w:t>
            </w:r>
            <w:r w:rsidR="008D1FCF">
              <w:t>1.9</w:t>
            </w:r>
          </w:p>
          <w:p w14:paraId="565C8A1F" w14:textId="3A2DD711" w:rsidR="00AD2F76" w:rsidRDefault="00AD2F76" w:rsidP="00AD2F76">
            <w:pPr>
              <w:spacing w:before="90"/>
            </w:pPr>
            <w:r>
              <w:t>5.1</w:t>
            </w:r>
            <w:r>
              <w:tab/>
              <w:t>2</w:t>
            </w:r>
            <w:r>
              <w:rPr>
                <w:vertAlign w:val="superscript"/>
              </w:rPr>
              <w:t>nd</w:t>
            </w:r>
            <w:r>
              <w:t xml:space="preserve"> exit @ RAB (sp </w:t>
            </w:r>
            <w:r>
              <w:rPr>
                <w:b/>
              </w:rPr>
              <w:t>LLANDRINIO</w:t>
            </w:r>
            <w:r w:rsidR="00605522">
              <w:t>)</w:t>
            </w:r>
            <w:r w:rsidR="00605522">
              <w:tab/>
              <w:t>1</w:t>
            </w:r>
            <w:r w:rsidR="00CF7279">
              <w:t>6</w:t>
            </w:r>
            <w:r w:rsidR="008D1FCF">
              <w:t>7.0</w:t>
            </w:r>
          </w:p>
          <w:p w14:paraId="372B9A0F" w14:textId="5D29322A" w:rsidR="00AD2F76" w:rsidRDefault="00AD2F76" w:rsidP="00AD2F76">
            <w:pPr>
              <w:spacing w:before="90"/>
            </w:pPr>
            <w:r>
              <w:t>0.3</w:t>
            </w:r>
            <w:r>
              <w:tab/>
              <w:t xml:space="preserve">R @ mini-RAB (sp </w:t>
            </w:r>
            <w:r>
              <w:rPr>
                <w:b/>
              </w:rPr>
              <w:t>LLANDRINIO</w:t>
            </w:r>
            <w:r>
              <w:t xml:space="preserve">) </w:t>
            </w:r>
            <w:r>
              <w:rPr>
                <w:b/>
              </w:rPr>
              <w:t>B4393</w:t>
            </w:r>
            <w:r w:rsidR="00605522">
              <w:tab/>
              <w:t>1</w:t>
            </w:r>
            <w:r w:rsidR="00CF7279">
              <w:t>6</w:t>
            </w:r>
            <w:r w:rsidR="008D1FCF">
              <w:t>7.3</w:t>
            </w:r>
          </w:p>
          <w:p w14:paraId="1EC20047" w14:textId="1A7D9B61" w:rsidR="00AD2F76" w:rsidRDefault="00AD2F76" w:rsidP="00AD2F76">
            <w:pPr>
              <w:spacing w:before="90"/>
            </w:pPr>
            <w:r>
              <w:t>1.1</w:t>
            </w:r>
            <w:r>
              <w:tab/>
              <w:t xml:space="preserve">L @ T (sp </w:t>
            </w:r>
            <w:r>
              <w:rPr>
                <w:b/>
              </w:rPr>
              <w:t>LLANDRINIO</w:t>
            </w:r>
            <w:r>
              <w:t xml:space="preserve">) </w:t>
            </w:r>
            <w:r>
              <w:rPr>
                <w:b/>
              </w:rPr>
              <w:t>B4393</w:t>
            </w:r>
            <w:r w:rsidR="00CF7279">
              <w:tab/>
              <w:t>1</w:t>
            </w:r>
            <w:r w:rsidR="008D1FCF">
              <w:t>68.4</w:t>
            </w:r>
          </w:p>
          <w:p w14:paraId="13915A92" w14:textId="77777777" w:rsidR="00AD2F76" w:rsidRDefault="00AD2F76" w:rsidP="00AD2F76">
            <w:pPr>
              <w:spacing w:before="90"/>
            </w:pPr>
            <w:r>
              <w:tab/>
            </w:r>
            <w:r w:rsidRPr="00A760FC">
              <w:rPr>
                <w:b/>
              </w:rPr>
              <w:t>LLANDRINIO</w:t>
            </w:r>
            <w:r>
              <w:t xml:space="preserve">, </w:t>
            </w:r>
            <w:r w:rsidRPr="00A760FC">
              <w:rPr>
                <w:b/>
              </w:rPr>
              <w:t>COEDWAY</w:t>
            </w:r>
            <w:r>
              <w:t xml:space="preserve">, </w:t>
            </w:r>
            <w:r w:rsidRPr="00A760FC">
              <w:rPr>
                <w:b/>
              </w:rPr>
              <w:t>ALBERBURY</w:t>
            </w:r>
            <w:r>
              <w:t>, SO</w:t>
            </w:r>
          </w:p>
          <w:p w14:paraId="4A4C3E0C" w14:textId="7C4079AC" w:rsidR="00AD2F76" w:rsidRDefault="00AD2F76" w:rsidP="00AD2F76">
            <w:pPr>
              <w:spacing w:before="90"/>
            </w:pPr>
            <w:r w:rsidRPr="00A760FC">
              <w:rPr>
                <w:spacing w:val="-20"/>
              </w:rPr>
              <w:t>14.5</w:t>
            </w:r>
            <w:r>
              <w:tab/>
              <w:t xml:space="preserve">L @ T (sp Shrewsbury) </w:t>
            </w:r>
            <w:r w:rsidRPr="00A760FC">
              <w:rPr>
                <w:b/>
              </w:rPr>
              <w:t>A458</w:t>
            </w:r>
            <w:r>
              <w:tab/>
            </w:r>
            <w:r w:rsidR="00605522">
              <w:t>1</w:t>
            </w:r>
            <w:r w:rsidR="00CF7279">
              <w:t>8</w:t>
            </w:r>
            <w:r w:rsidR="008D1FCF">
              <w:t>3.0</w:t>
            </w:r>
          </w:p>
          <w:p w14:paraId="69F5363D" w14:textId="0FD2C598" w:rsidR="00605522" w:rsidRPr="00A760FC" w:rsidRDefault="00605522" w:rsidP="00605522">
            <w:pPr>
              <w:spacing w:before="90"/>
              <w:rPr>
                <w:bCs/>
              </w:rPr>
            </w:pPr>
            <w:r>
              <w:rPr>
                <w:bCs/>
              </w:rPr>
              <w:t>0.5</w:t>
            </w:r>
            <w:r>
              <w:rPr>
                <w:bCs/>
              </w:rPr>
              <w:tab/>
            </w:r>
            <w:r w:rsidRPr="00A760FC">
              <w:rPr>
                <w:bCs/>
              </w:rPr>
              <w:t>L</w:t>
            </w:r>
            <w:r>
              <w:rPr>
                <w:bCs/>
              </w:rPr>
              <w:t xml:space="preserve"> </w:t>
            </w:r>
            <w:r w:rsidRPr="00A760FC">
              <w:rPr>
                <w:bCs/>
              </w:rPr>
              <w:t>(sp Toilets) into layby</w:t>
            </w:r>
            <w:r w:rsidRPr="00A760FC">
              <w:rPr>
                <w:bCs/>
              </w:rPr>
              <w:tab/>
            </w:r>
            <w:r>
              <w:rPr>
                <w:bCs/>
              </w:rPr>
              <w:t>1</w:t>
            </w:r>
            <w:r w:rsidR="00CF7279">
              <w:rPr>
                <w:bCs/>
              </w:rPr>
              <w:t>8</w:t>
            </w:r>
            <w:r w:rsidR="008D1FCF">
              <w:rPr>
                <w:bCs/>
              </w:rPr>
              <w:t>3.5</w:t>
            </w:r>
          </w:p>
          <w:p w14:paraId="7F2EA0DE" w14:textId="380FE06A" w:rsidR="00605522" w:rsidRDefault="00605522" w:rsidP="00605522">
            <w:pPr>
              <w:pStyle w:val="Control"/>
              <w:rPr>
                <w:b/>
                <w:bCs w:val="0"/>
              </w:rPr>
            </w:pPr>
            <w:r w:rsidRPr="009A348B">
              <w:rPr>
                <w:sz w:val="28"/>
              </w:rPr>
              <w:sym w:font="Webdings" w:char="F0E4"/>
            </w:r>
            <w:r w:rsidRPr="009A348B">
              <w:t xml:space="preserve"> </w:t>
            </w:r>
            <w:r w:rsidRPr="009A348B">
              <w:tab/>
            </w:r>
            <w:r w:rsidRPr="009A348B">
              <w:rPr>
                <w:b/>
              </w:rPr>
              <w:t>CONTROL</w:t>
            </w:r>
            <w:r w:rsidRPr="009A348B">
              <w:t xml:space="preserve"> @ </w:t>
            </w:r>
            <w:r w:rsidRPr="00C27B78">
              <w:rPr>
                <w:b/>
              </w:rPr>
              <w:t>Dinkys Dinah</w:t>
            </w:r>
            <w:r w:rsidRPr="009A348B">
              <w:tab/>
            </w:r>
            <w:r>
              <w:rPr>
                <w:b/>
                <w:bCs w:val="0"/>
              </w:rPr>
              <w:t>1</w:t>
            </w:r>
            <w:r w:rsidR="00CF7279">
              <w:rPr>
                <w:b/>
                <w:bCs w:val="0"/>
              </w:rPr>
              <w:t>8</w:t>
            </w:r>
            <w:r w:rsidR="008D1FCF">
              <w:rPr>
                <w:b/>
                <w:bCs w:val="0"/>
              </w:rPr>
              <w:t>3.5</w:t>
            </w:r>
          </w:p>
          <w:p w14:paraId="3ADE5544" w14:textId="77777777" w:rsidR="00AD2F76" w:rsidRPr="006777DF" w:rsidRDefault="00AD2F76" w:rsidP="00605522">
            <w:pPr>
              <w:pStyle w:val="Times"/>
            </w:pPr>
          </w:p>
        </w:tc>
      </w:tr>
      <w:tr w:rsidR="00AD2F76" w:rsidRPr="006777DF" w14:paraId="2082DEC0" w14:textId="77777777" w:rsidTr="008D1FCF">
        <w:trPr>
          <w:cantSplit/>
          <w:trHeight w:hRule="exact" w:val="708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265984A7" w14:textId="77777777" w:rsidR="00605522" w:rsidRDefault="00605522" w:rsidP="00605522">
            <w:pPr>
              <w:pStyle w:val="StageHeader"/>
              <w:spacing w:before="120"/>
              <w:jc w:val="center"/>
            </w:pPr>
            <w:r w:rsidRPr="00FA42E8">
              <w:t>❺</w:t>
            </w:r>
            <w:r>
              <w:tab/>
              <w:t>Ford – Ironbridge</w:t>
            </w:r>
            <w:r>
              <w:tab/>
            </w:r>
            <w:r w:rsidR="00CF7279">
              <w:t>30km</w:t>
            </w:r>
          </w:p>
          <w:p w14:paraId="410FD486" w14:textId="77777777" w:rsidR="008D1FCF" w:rsidRDefault="008D1FCF" w:rsidP="008D1FCF">
            <w:r>
              <w:tab/>
              <w:t xml:space="preserve">L to continue on </w:t>
            </w:r>
            <w:r w:rsidRPr="0036010A">
              <w:rPr>
                <w:b/>
              </w:rPr>
              <w:t>A458</w:t>
            </w:r>
            <w:r>
              <w:tab/>
            </w:r>
          </w:p>
          <w:p w14:paraId="1758EAF4" w14:textId="1A9BFF65" w:rsidR="008D1FCF" w:rsidRDefault="008D1FCF" w:rsidP="008D1FCF">
            <w:r>
              <w:t>0.6</w:t>
            </w:r>
            <w:r>
              <w:tab/>
              <w:t>R (sp Shoothill, Ford Heath)</w:t>
            </w:r>
            <w:r>
              <w:tab/>
              <w:t>1</w:t>
            </w:r>
            <w:r>
              <w:t>83.9</w:t>
            </w:r>
          </w:p>
          <w:p w14:paraId="493A570D" w14:textId="69EE130B" w:rsidR="008D1FCF" w:rsidRDefault="008D1FCF" w:rsidP="008D1FCF">
            <w:r>
              <w:t>3.0</w:t>
            </w:r>
            <w:r>
              <w:tab/>
              <w:t xml:space="preserve">L @ stgd X (sp </w:t>
            </w:r>
            <w:r w:rsidRPr="00F5523A">
              <w:rPr>
                <w:b/>
              </w:rPr>
              <w:t>SHREWSBURY</w:t>
            </w:r>
            <w:r>
              <w:t xml:space="preserve">) </w:t>
            </w:r>
            <w:r w:rsidRPr="00F5523A">
              <w:rPr>
                <w:b/>
              </w:rPr>
              <w:t>B4386</w:t>
            </w:r>
            <w:r>
              <w:tab/>
              <w:t>1</w:t>
            </w:r>
            <w:r>
              <w:t>86.9</w:t>
            </w:r>
          </w:p>
          <w:p w14:paraId="5E2A6157" w14:textId="394F2B94" w:rsidR="008D1FCF" w:rsidRDefault="008D1FCF" w:rsidP="008D1FCF">
            <w:r>
              <w:t>3.0</w:t>
            </w:r>
            <w:r>
              <w:tab/>
              <w:t>2</w:t>
            </w:r>
            <w:r w:rsidRPr="00F5523A">
              <w:rPr>
                <w:vertAlign w:val="superscript"/>
              </w:rPr>
              <w:t>nd</w:t>
            </w:r>
            <w:r>
              <w:t xml:space="preserve"> exit @ RAB (sp </w:t>
            </w:r>
            <w:r w:rsidRPr="00F5523A">
              <w:rPr>
                <w:b/>
              </w:rPr>
              <w:t>SHREWSBURY</w:t>
            </w:r>
            <w:r>
              <w:t xml:space="preserve">) </w:t>
            </w:r>
            <w:r w:rsidRPr="00F5523A">
              <w:rPr>
                <w:b/>
              </w:rPr>
              <w:t>B4386</w:t>
            </w:r>
            <w:r>
              <w:tab/>
              <w:t>1</w:t>
            </w:r>
            <w:r>
              <w:t>89.9</w:t>
            </w:r>
          </w:p>
          <w:p w14:paraId="1AE53BB9" w14:textId="77777777" w:rsidR="008D1FCF" w:rsidRDefault="008D1FCF" w:rsidP="008D1FCF">
            <w:r>
              <w:tab/>
              <w:t>SO @ RAB (no sp)</w:t>
            </w:r>
            <w:r>
              <w:tab/>
            </w:r>
          </w:p>
          <w:p w14:paraId="6730D802" w14:textId="77777777" w:rsidR="008D1FCF" w:rsidRDefault="008D1FCF" w:rsidP="008D1FCF">
            <w:r>
              <w:tab/>
              <w:t>SO @ mini-RAB past Hospital</w:t>
            </w:r>
          </w:p>
          <w:p w14:paraId="57DBC095" w14:textId="30B85B04" w:rsidR="008D1FCF" w:rsidRDefault="008D1FCF" w:rsidP="008D1FCF">
            <w:r>
              <w:t>2.3</w:t>
            </w:r>
            <w:r>
              <w:tab/>
              <w:t>3</w:t>
            </w:r>
            <w:r>
              <w:rPr>
                <w:vertAlign w:val="superscript"/>
              </w:rPr>
              <w:t>rd</w:t>
            </w:r>
            <w:r>
              <w:t xml:space="preserve"> exit @ RAB (sp Meole Brace) </w:t>
            </w:r>
            <w:r>
              <w:rPr>
                <w:b/>
              </w:rPr>
              <w:t>B4380</w:t>
            </w:r>
            <w:r>
              <w:tab/>
              <w:t>1</w:t>
            </w:r>
            <w:r>
              <w:t>92.2</w:t>
            </w:r>
          </w:p>
          <w:p w14:paraId="2477F7A3" w14:textId="2E1B1302" w:rsidR="008D1FCF" w:rsidRDefault="008D1FCF" w:rsidP="008D1FCF">
            <w:r>
              <w:t>0.3</w:t>
            </w:r>
            <w:r>
              <w:tab/>
              <w:t>1</w:t>
            </w:r>
            <w:r>
              <w:rPr>
                <w:vertAlign w:val="superscript"/>
              </w:rPr>
              <w:t>st</w:t>
            </w:r>
            <w:r>
              <w:t xml:space="preserve"> L (sp CR Town Centre) </w:t>
            </w:r>
            <w:r>
              <w:rPr>
                <w:b/>
                <w:i/>
              </w:rPr>
              <w:t>Woodfield Ave</w:t>
            </w:r>
            <w:r>
              <w:tab/>
              <w:t>1</w:t>
            </w:r>
            <w:r>
              <w:t>92.5</w:t>
            </w:r>
          </w:p>
          <w:p w14:paraId="2963E416" w14:textId="3C32EF40" w:rsidR="008D1FCF" w:rsidRDefault="008D1FCF" w:rsidP="008D1FCF">
            <w:r>
              <w:t>0.2</w:t>
            </w:r>
            <w:r>
              <w:tab/>
              <w:t>L @ T (sp CR Town Centre)</w:t>
            </w:r>
            <w:r>
              <w:tab/>
              <w:t>1</w:t>
            </w:r>
            <w:r>
              <w:t>92.7</w:t>
            </w:r>
          </w:p>
          <w:p w14:paraId="7831D87C" w14:textId="753D45BC" w:rsidR="008D1FCF" w:rsidRDefault="008D1FCF" w:rsidP="008D1FCF">
            <w:r>
              <w:t>0.2</w:t>
            </w:r>
            <w:r>
              <w:tab/>
              <w:t>SO @ mini-RAB</w:t>
            </w:r>
            <w:r>
              <w:tab/>
              <w:t>1</w:t>
            </w:r>
            <w:r>
              <w:t>92.9</w:t>
            </w:r>
          </w:p>
          <w:p w14:paraId="2B4B0B9A" w14:textId="561152A1" w:rsidR="008D1FCF" w:rsidRDefault="008D1FCF" w:rsidP="008D1FCF">
            <w:r>
              <w:t>0.3</w:t>
            </w:r>
            <w:r>
              <w:tab/>
              <w:t>R @ T (sp CR Town Centre)</w:t>
            </w:r>
            <w:r>
              <w:tab/>
              <w:t>1</w:t>
            </w:r>
            <w:r>
              <w:t>93.2</w:t>
            </w:r>
          </w:p>
          <w:p w14:paraId="7908E4D7" w14:textId="02E9981C" w:rsidR="008D1FCF" w:rsidRDefault="008D1FCF" w:rsidP="008D1FCF">
            <w:r>
              <w:t>0.1</w:t>
            </w:r>
            <w:r>
              <w:tab/>
              <w:t>L @ T &amp; imm across road onto cycle path</w:t>
            </w:r>
            <w:r>
              <w:tab/>
              <w:t>1</w:t>
            </w:r>
            <w:r>
              <w:t>93.3</w:t>
            </w:r>
          </w:p>
          <w:p w14:paraId="653FFA66" w14:textId="1903F9B0" w:rsidR="008D1FCF" w:rsidRDefault="008D1FCF" w:rsidP="008D1FCF">
            <w:r>
              <w:t>0.1</w:t>
            </w:r>
            <w:r>
              <w:tab/>
              <w:t xml:space="preserve">R by </w:t>
            </w:r>
            <w:r>
              <w:rPr>
                <w:b/>
              </w:rPr>
              <w:t>The Boat PH</w:t>
            </w:r>
            <w:r>
              <w:t xml:space="preserve"> &amp; </w:t>
            </w:r>
            <w:r w:rsidRPr="00E35BBB">
              <w:rPr>
                <w:u w:val="single"/>
              </w:rPr>
              <w:t>dismount</w:t>
            </w:r>
            <w:r>
              <w:t xml:space="preserve"> to cross </w:t>
            </w:r>
            <w:r>
              <w:rPr>
                <w:b/>
              </w:rPr>
              <w:t>Porthill Suspension Bridge</w:t>
            </w:r>
            <w:r>
              <w:tab/>
              <w:t>1</w:t>
            </w:r>
            <w:r>
              <w:t>93.4</w:t>
            </w:r>
          </w:p>
          <w:p w14:paraId="1062C2F8" w14:textId="22081A2B" w:rsidR="00605522" w:rsidRPr="00605522" w:rsidRDefault="008D1FCF" w:rsidP="008D1FCF">
            <w:pPr>
              <w:rPr>
                <w:b/>
              </w:rPr>
            </w:pPr>
            <w:r>
              <w:tab/>
              <w:t xml:space="preserve">R onto riverside path (sp CR81) &amp; continue underneath </w:t>
            </w:r>
            <w:r>
              <w:rPr>
                <w:b/>
              </w:rPr>
              <w:t>Kingsland Bridge</w:t>
            </w:r>
            <w:r w:rsidR="00605522">
              <w:tab/>
            </w:r>
            <w:r w:rsidR="00605522" w:rsidRPr="00605522">
              <w:rPr>
                <w:b/>
                <w:sz w:val="20"/>
              </w:rPr>
              <w:t xml:space="preserve">Continued </w:t>
            </w:r>
            <w:r w:rsidR="00605522" w:rsidRPr="00605522">
              <w:rPr>
                <w:b/>
                <w:sz w:val="20"/>
              </w:rPr>
              <w:sym w:font="Wingdings" w:char="F0E0"/>
            </w:r>
          </w:p>
          <w:p w14:paraId="37DE6342" w14:textId="77777777" w:rsidR="00605522" w:rsidRDefault="00605522" w:rsidP="00605522">
            <w:pPr>
              <w:spacing w:before="100"/>
            </w:pPr>
          </w:p>
          <w:p w14:paraId="6992B989" w14:textId="77777777" w:rsidR="00605522" w:rsidRDefault="00605522" w:rsidP="00605522">
            <w:pPr>
              <w:spacing w:before="100"/>
            </w:pPr>
          </w:p>
          <w:p w14:paraId="3CE49F73" w14:textId="77777777" w:rsidR="00605522" w:rsidRPr="006777DF" w:rsidRDefault="00605522" w:rsidP="00AD2F76">
            <w:pPr>
              <w:pStyle w:val="Times"/>
            </w:pPr>
          </w:p>
        </w:tc>
        <w:tc>
          <w:tcPr>
            <w:tcW w:w="5670" w:type="dxa"/>
            <w:tcBorders>
              <w:top w:val="single" w:sz="4" w:space="0" w:color="auto"/>
              <w:left w:val="single" w:sz="4" w:space="0" w:color="auto"/>
              <w:bottom w:val="single" w:sz="4" w:space="0" w:color="auto"/>
              <w:right w:val="single" w:sz="4" w:space="0" w:color="auto"/>
            </w:tcBorders>
          </w:tcPr>
          <w:p w14:paraId="29C5E116" w14:textId="77777777" w:rsidR="00CF7279" w:rsidRDefault="00CF7279" w:rsidP="00CF7279">
            <w:pPr>
              <w:pStyle w:val="StageHeader"/>
              <w:spacing w:before="120"/>
              <w:jc w:val="center"/>
            </w:pPr>
            <w:r w:rsidRPr="00FA42E8">
              <w:t>❺</w:t>
            </w:r>
            <w:r>
              <w:tab/>
              <w:t>Ford – Ironbridge</w:t>
            </w:r>
            <w:r>
              <w:tab/>
              <w:t>30km</w:t>
            </w:r>
          </w:p>
          <w:p w14:paraId="06FBF739" w14:textId="5992F177" w:rsidR="008D1FCF" w:rsidRDefault="008D1FCF" w:rsidP="008D1FCF">
            <w:r>
              <w:t>1.2</w:t>
            </w:r>
            <w:r>
              <w:tab/>
              <w:t>Bear L to follow main path away from the river [do not go under 2</w:t>
            </w:r>
            <w:r>
              <w:rPr>
                <w:vertAlign w:val="superscript"/>
              </w:rPr>
              <w:t>nd</w:t>
            </w:r>
            <w:r>
              <w:t xml:space="preserve"> bridge] &amp; past monument</w:t>
            </w:r>
            <w:r>
              <w:tab/>
              <w:t>19</w:t>
            </w:r>
            <w:r>
              <w:t>4.6</w:t>
            </w:r>
          </w:p>
          <w:p w14:paraId="2758C875" w14:textId="0EE7E7D3" w:rsidR="00605522" w:rsidRDefault="00605522" w:rsidP="00605522">
            <w:r>
              <w:t>0.1</w:t>
            </w:r>
            <w:r>
              <w:tab/>
              <w:t xml:space="preserve">Thro’ bollards to rejoin road &amp; imm bear R @ X (no road markings) into </w:t>
            </w:r>
            <w:r w:rsidRPr="002F1C57">
              <w:rPr>
                <w:b/>
                <w:i/>
              </w:rPr>
              <w:t>St Julians Crescent</w:t>
            </w:r>
            <w:r>
              <w:t xml:space="preserve">    </w:t>
            </w:r>
            <w:r>
              <w:tab/>
            </w:r>
            <w:r w:rsidR="00CF7279">
              <w:t>19</w:t>
            </w:r>
            <w:r w:rsidR="008D1FCF">
              <w:t>4.7</w:t>
            </w:r>
          </w:p>
          <w:p w14:paraId="140F0494" w14:textId="7F0ADD37" w:rsidR="00605522" w:rsidRDefault="00605522" w:rsidP="00605522">
            <w:pPr>
              <w:spacing w:before="100"/>
            </w:pPr>
            <w:r>
              <w:t>0.2</w:t>
            </w:r>
            <w:r>
              <w:tab/>
              <w:t xml:space="preserve">R @ T &amp; across </w:t>
            </w:r>
            <w:r w:rsidRPr="002F1C57">
              <w:rPr>
                <w:b/>
              </w:rPr>
              <w:t>English Bridge</w:t>
            </w:r>
            <w:r w:rsidR="00CF7279">
              <w:tab/>
              <w:t>19</w:t>
            </w:r>
            <w:r w:rsidR="008D1FCF">
              <w:t>4.9</w:t>
            </w:r>
          </w:p>
          <w:p w14:paraId="1F2F4D9A" w14:textId="77777777" w:rsidR="00605522" w:rsidRDefault="00605522" w:rsidP="00605522">
            <w:pPr>
              <w:spacing w:before="100"/>
            </w:pPr>
            <w:r>
              <w:tab/>
              <w:t xml:space="preserve">SO past </w:t>
            </w:r>
            <w:r>
              <w:rPr>
                <w:b/>
              </w:rPr>
              <w:t>Shrewsbury Abbey</w:t>
            </w:r>
          </w:p>
          <w:p w14:paraId="74C0CA62" w14:textId="064D3122" w:rsidR="00605522" w:rsidRDefault="00605522" w:rsidP="00605522">
            <w:r>
              <w:t>0.7</w:t>
            </w:r>
            <w:r>
              <w:tab/>
              <w:t>SO @ TL</w:t>
            </w:r>
            <w:r>
              <w:tab/>
            </w:r>
            <w:r w:rsidR="00CF7279">
              <w:t>19</w:t>
            </w:r>
            <w:r w:rsidR="008D1FCF">
              <w:t>5.6</w:t>
            </w:r>
          </w:p>
          <w:p w14:paraId="23210FB5" w14:textId="600B8368" w:rsidR="00605522" w:rsidRDefault="00605522" w:rsidP="00605522">
            <w:r>
              <w:t>0.6</w:t>
            </w:r>
            <w:r>
              <w:tab/>
              <w:t>2</w:t>
            </w:r>
            <w:r>
              <w:rPr>
                <w:vertAlign w:val="superscript"/>
              </w:rPr>
              <w:t>nd</w:t>
            </w:r>
            <w:r>
              <w:t xml:space="preserve"> exit @ RAB (sp Emstrey) </w:t>
            </w:r>
            <w:r>
              <w:rPr>
                <w:b/>
              </w:rPr>
              <w:t>A5064</w:t>
            </w:r>
            <w:r>
              <w:tab/>
            </w:r>
            <w:r w:rsidR="00CF7279">
              <w:t>19</w:t>
            </w:r>
            <w:r w:rsidR="008D1FCF">
              <w:t>6.2</w:t>
            </w:r>
          </w:p>
          <w:p w14:paraId="46646134" w14:textId="11262EA0" w:rsidR="00605522" w:rsidRDefault="00605522" w:rsidP="00605522">
            <w:r>
              <w:t>2.0</w:t>
            </w:r>
            <w:r>
              <w:tab/>
            </w:r>
            <w:r w:rsidRPr="004E3926">
              <w:rPr>
                <w:b/>
                <w:noProof/>
                <w:position w:val="-6"/>
                <w:lang w:eastAsia="en-GB"/>
              </w:rPr>
              <w:drawing>
                <wp:inline distT="0" distB="0" distL="0" distR="0" wp14:anchorId="29D4A0CE" wp14:editId="5D29BF1F">
                  <wp:extent cx="166370" cy="178435"/>
                  <wp:effectExtent l="0" t="0" r="5080" b="0"/>
                  <wp:docPr id="2" name="Picture 2"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rni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EA7DA3">
              <w:rPr>
                <w:u w:val="single"/>
              </w:rPr>
              <w:t>2</w:t>
            </w:r>
            <w:r w:rsidRPr="00EA7DA3">
              <w:rPr>
                <w:u w:val="single"/>
                <w:vertAlign w:val="superscript"/>
              </w:rPr>
              <w:t>nd</w:t>
            </w:r>
            <w:r w:rsidRPr="00EA7DA3">
              <w:rPr>
                <w:u w:val="single"/>
              </w:rPr>
              <w:t xml:space="preserve"> exit @ RAB</w:t>
            </w:r>
            <w:r w:rsidRPr="004E3926">
              <w:rPr>
                <w:b/>
                <w:noProof/>
                <w:position w:val="-6"/>
                <w:lang w:eastAsia="en-GB"/>
              </w:rPr>
              <w:drawing>
                <wp:inline distT="0" distB="0" distL="0" distR="0" wp14:anchorId="2596029F" wp14:editId="06EF58FE">
                  <wp:extent cx="166370" cy="178435"/>
                  <wp:effectExtent l="0" t="0" r="5080" b="0"/>
                  <wp:docPr id="1" name="Picture 1"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rni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F5523A">
              <w:t xml:space="preserve"> (sp </w:t>
            </w:r>
            <w:r w:rsidRPr="00064459">
              <w:rPr>
                <w:b/>
              </w:rPr>
              <w:t>IRONBRIDGE</w:t>
            </w:r>
            <w:r w:rsidRPr="00F5523A">
              <w:t xml:space="preserve">) </w:t>
            </w:r>
            <w:r w:rsidRPr="00F5523A">
              <w:rPr>
                <w:b/>
              </w:rPr>
              <w:t>B4380</w:t>
            </w:r>
            <w:r>
              <w:tab/>
            </w:r>
            <w:r w:rsidR="00CF7279">
              <w:t>19</w:t>
            </w:r>
            <w:r w:rsidR="00B90697">
              <w:t>8</w:t>
            </w:r>
            <w:r w:rsidR="008D1FCF">
              <w:t>.2</w:t>
            </w:r>
          </w:p>
          <w:p w14:paraId="13F1E88D" w14:textId="6453C2C0" w:rsidR="00605522" w:rsidRDefault="00605522" w:rsidP="00605522">
            <w:r>
              <w:t>4.1</w:t>
            </w:r>
            <w:r>
              <w:tab/>
              <w:t xml:space="preserve">R (sp </w:t>
            </w:r>
            <w:r>
              <w:rPr>
                <w:b/>
              </w:rPr>
              <w:t>IRONBRIDGE</w:t>
            </w:r>
            <w:r>
              <w:t xml:space="preserve">) </w:t>
            </w:r>
            <w:r>
              <w:rPr>
                <w:b/>
              </w:rPr>
              <w:t>B4380</w:t>
            </w:r>
            <w:r>
              <w:tab/>
            </w:r>
            <w:r w:rsidR="00CF7279">
              <w:t>20</w:t>
            </w:r>
            <w:r w:rsidR="00B90697">
              <w:t>2.</w:t>
            </w:r>
            <w:r w:rsidR="008D1FCF">
              <w:t>3</w:t>
            </w:r>
          </w:p>
          <w:p w14:paraId="427328D6" w14:textId="77777777" w:rsidR="00605522" w:rsidRDefault="00605522" w:rsidP="00605522">
            <w:r>
              <w:tab/>
            </w:r>
            <w:r>
              <w:rPr>
                <w:b/>
              </w:rPr>
              <w:t>LEIGHTON</w:t>
            </w:r>
            <w:r>
              <w:t xml:space="preserve">, </w:t>
            </w:r>
            <w:r>
              <w:rPr>
                <w:b/>
              </w:rPr>
              <w:t>BUILDWAS</w:t>
            </w:r>
            <w:r>
              <w:t>, SO</w:t>
            </w:r>
          </w:p>
          <w:p w14:paraId="56F27BBF" w14:textId="03BF31A1" w:rsidR="00605522" w:rsidRDefault="00605522" w:rsidP="00605522">
            <w:r>
              <w:rPr>
                <w:spacing w:val="-20"/>
              </w:rPr>
              <w:t>11.0</w:t>
            </w:r>
            <w:r>
              <w:tab/>
              <w:t xml:space="preserve">R (sp Much Wenlock, </w:t>
            </w:r>
            <w:r>
              <w:rPr>
                <w:b/>
              </w:rPr>
              <w:t>IRONBRIDGE</w:t>
            </w:r>
            <w:r>
              <w:t xml:space="preserve">) A4169 &amp; imm L (sp </w:t>
            </w:r>
            <w:r>
              <w:rPr>
                <w:b/>
              </w:rPr>
              <w:t>IRONBRIDGE</w:t>
            </w:r>
            <w:r>
              <w:t xml:space="preserve">) </w:t>
            </w:r>
            <w:r>
              <w:rPr>
                <w:b/>
                <w:i/>
              </w:rPr>
              <w:t>Buildwas Road</w:t>
            </w:r>
            <w:r>
              <w:tab/>
            </w:r>
            <w:r w:rsidR="00CF7279">
              <w:t>21</w:t>
            </w:r>
            <w:r w:rsidR="00B90697">
              <w:t>3.</w:t>
            </w:r>
            <w:r w:rsidR="008D1FCF">
              <w:t>3</w:t>
            </w:r>
          </w:p>
          <w:p w14:paraId="2F823EB5" w14:textId="1B104092" w:rsidR="00605522" w:rsidRDefault="00CF7279" w:rsidP="00605522">
            <w:r>
              <w:t>2.5</w:t>
            </w:r>
            <w:r>
              <w:tab/>
              <w:t>SO @ mini-RAB</w:t>
            </w:r>
            <w:r>
              <w:tab/>
              <w:t>21</w:t>
            </w:r>
            <w:r w:rsidR="008D1FCF">
              <w:t>5.8</w:t>
            </w:r>
          </w:p>
          <w:p w14:paraId="32AC63F2" w14:textId="17CFFBF2" w:rsidR="00605522" w:rsidRDefault="00605522" w:rsidP="00605522">
            <w:pPr>
              <w:pStyle w:val="Control"/>
              <w:pBdr>
                <w:between w:val="single" w:sz="6" w:space="1" w:color="auto"/>
              </w:pBdr>
              <w:spacing w:before="120"/>
              <w:rPr>
                <w:b/>
              </w:rPr>
            </w:pPr>
            <w:r>
              <w:t>0.1</w:t>
            </w:r>
            <w:r>
              <w:tab/>
            </w:r>
            <w:r w:rsidRPr="00E04D57">
              <w:rPr>
                <w:b/>
              </w:rPr>
              <w:t>IRONBRIDGE</w:t>
            </w:r>
            <w:r>
              <w:t xml:space="preserve"> </w:t>
            </w:r>
            <w:r>
              <w:rPr>
                <w:b/>
              </w:rPr>
              <w:t>CONTROL</w:t>
            </w:r>
            <w:r>
              <w:t xml:space="preserve"> @ </w:t>
            </w:r>
            <w:r>
              <w:rPr>
                <w:b/>
              </w:rPr>
              <w:t xml:space="preserve">Co-op </w:t>
            </w:r>
            <w:r>
              <w:t>on R</w:t>
            </w:r>
            <w:r>
              <w:tab/>
            </w:r>
            <w:r>
              <w:rPr>
                <w:b/>
              </w:rPr>
              <w:t>2</w:t>
            </w:r>
            <w:r w:rsidR="00CF7279">
              <w:rPr>
                <w:b/>
              </w:rPr>
              <w:t>16.</w:t>
            </w:r>
            <w:r w:rsidR="008D1FCF">
              <w:rPr>
                <w:b/>
              </w:rPr>
              <w:t>0</w:t>
            </w:r>
          </w:p>
          <w:p w14:paraId="1A830B9D" w14:textId="77777777" w:rsidR="00605522" w:rsidRDefault="00605522" w:rsidP="00605522">
            <w:r>
              <w:tab/>
            </w:r>
          </w:p>
          <w:p w14:paraId="30615190" w14:textId="77777777" w:rsidR="00AD2F76" w:rsidRPr="005A65F1" w:rsidRDefault="00AD2F76" w:rsidP="00AD2F76">
            <w:pPr>
              <w:pStyle w:val="Times"/>
            </w:pPr>
          </w:p>
        </w:tc>
      </w:tr>
    </w:tbl>
    <w:p w14:paraId="57A832A2" w14:textId="77777777" w:rsidR="00F817C8" w:rsidRDefault="00F817C8" w:rsidP="00F817C8">
      <w:pPr>
        <w:ind w:left="0" w:firstLine="0"/>
        <w:rPr>
          <w:sz w:val="4"/>
        </w:rPr>
      </w:pPr>
    </w:p>
    <w:sectPr w:rsidR="00F817C8" w:rsidSect="002B55A3">
      <w:footerReference w:type="default" r:id="rId20"/>
      <w:footerReference w:type="first" r:id="rId21"/>
      <w:type w:val="continuous"/>
      <w:pgSz w:w="11906" w:h="16838" w:code="9"/>
      <w:pgMar w:top="454" w:right="567" w:bottom="680" w:left="56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EFC2" w14:textId="77777777" w:rsidR="00A4776D" w:rsidRDefault="00A4776D" w:rsidP="00E86EB2">
      <w:pPr>
        <w:spacing w:before="0"/>
      </w:pPr>
      <w:r>
        <w:separator/>
      </w:r>
    </w:p>
  </w:endnote>
  <w:endnote w:type="continuationSeparator" w:id="0">
    <w:p w14:paraId="7D860757" w14:textId="77777777" w:rsidR="00A4776D" w:rsidRDefault="00A4776D" w:rsidP="00E86E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Ruehl">
    <w:charset w:val="B1"/>
    <w:family w:val="swiss"/>
    <w:pitch w:val="variable"/>
    <w:sig w:usb0="00000803" w:usb1="00000000" w:usb2="00000000" w:usb3="00000000" w:csb0="00000021" w:csb1="00000000"/>
  </w:font>
  <w:font w:name="Webdings">
    <w:panose1 w:val="05030102010509060703"/>
    <w:charset w:val="02"/>
    <w:family w:val="roman"/>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56DF3" w14:textId="14375F2C" w:rsidR="002B55A3" w:rsidRDefault="00CF7279" w:rsidP="00CF7279">
    <w:pPr>
      <w:pStyle w:val="Footer"/>
      <w:tabs>
        <w:tab w:val="clear" w:pos="4513"/>
        <w:tab w:val="clear" w:pos="9026"/>
        <w:tab w:val="center" w:pos="5387"/>
        <w:tab w:val="right" w:pos="10772"/>
      </w:tabs>
      <w:rPr>
        <w:b/>
        <w:sz w:val="22"/>
      </w:rPr>
    </w:pPr>
    <w:r>
      <w:rPr>
        <w:b/>
        <w:sz w:val="22"/>
      </w:rPr>
      <w:t>[JHA25]</w:t>
    </w:r>
    <w:r>
      <w:rPr>
        <w:b/>
        <w:sz w:val="22"/>
      </w:rPr>
      <w:tab/>
    </w:r>
    <w:r w:rsidR="002B55A3">
      <w:rPr>
        <w:sz w:val="22"/>
      </w:rPr>
      <w:tab/>
    </w:r>
    <w:r w:rsidR="002B55A3" w:rsidRPr="00143FC5">
      <w:rPr>
        <w:b/>
        <w:sz w:val="22"/>
      </w:rPr>
      <w:t>[</w:t>
    </w:r>
    <w:r w:rsidR="00511BDA">
      <w:rPr>
        <w:b/>
        <w:sz w:val="22"/>
      </w:rPr>
      <w:t>26/04/21</w:t>
    </w:r>
    <w:r w:rsidR="002B55A3" w:rsidRPr="00143FC5">
      <w:rPr>
        <w:b/>
        <w:sz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987C" w14:textId="77777777" w:rsidR="004B0A5F" w:rsidRDefault="004B0A5F" w:rsidP="00E86EB2">
    <w:pPr>
      <w:pStyle w:val="Footer"/>
      <w:tabs>
        <w:tab w:val="center" w:pos="5387"/>
        <w:tab w:val="right" w:pos="10773"/>
      </w:tabs>
      <w:rPr>
        <w:b/>
        <w:sz w:val="22"/>
      </w:rPr>
    </w:pPr>
    <w:r w:rsidRPr="006C7A9C">
      <w:rPr>
        <w:b/>
        <w:sz w:val="22"/>
      </w:rPr>
      <w:t>John Hamilton</w:t>
    </w:r>
    <w:r w:rsidRPr="006C7A9C">
      <w:rPr>
        <w:sz w:val="22"/>
      </w:rPr>
      <w:t xml:space="preserve"> : 22 Oaks Crescent, Wellington, Telford TF1 2HF </w:t>
    </w:r>
    <w:r w:rsidRPr="006C7A9C">
      <w:rPr>
        <w:sz w:val="22"/>
      </w:rPr>
      <w:sym w:font="Wingdings" w:char="F02A"/>
    </w:r>
    <w:hyperlink r:id="rId1" w:history="1">
      <w:r w:rsidRPr="006C7A9C">
        <w:rPr>
          <w:rStyle w:val="Hyperlink"/>
          <w:sz w:val="22"/>
        </w:rPr>
        <w:t>undulates@hotmail.co.uk</w:t>
      </w:r>
    </w:hyperlink>
    <w:r>
      <w:rPr>
        <w:sz w:val="22"/>
      </w:rPr>
      <w:tab/>
    </w:r>
    <w:r>
      <w:rPr>
        <w:sz w:val="22"/>
      </w:rPr>
      <w:tab/>
    </w:r>
    <w:r w:rsidRPr="00143FC5">
      <w:rPr>
        <w:b/>
        <w:sz w:val="22"/>
      </w:rPr>
      <w:t>[</w:t>
    </w:r>
    <w:r w:rsidR="002B55A3">
      <w:rPr>
        <w:b/>
        <w:sz w:val="22"/>
      </w:rPr>
      <w:t>15/08</w:t>
    </w:r>
    <w:r>
      <w:rPr>
        <w:b/>
        <w:sz w:val="22"/>
      </w:rPr>
      <w:t>/16</w:t>
    </w:r>
    <w:r w:rsidRPr="00143FC5">
      <w:rPr>
        <w:b/>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460E" w14:textId="77777777" w:rsidR="00A4776D" w:rsidRDefault="00A4776D" w:rsidP="00E86EB2">
      <w:pPr>
        <w:spacing w:before="0"/>
      </w:pPr>
      <w:r>
        <w:separator/>
      </w:r>
    </w:p>
  </w:footnote>
  <w:footnote w:type="continuationSeparator" w:id="0">
    <w:p w14:paraId="2AB90E88" w14:textId="77777777" w:rsidR="00A4776D" w:rsidRDefault="00A4776D" w:rsidP="00E86EB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22" type="#_x0000_t75" style="width:6.75pt;height:9pt" o:bullet="t">
        <v:imagedata r:id="rId1" o:title="Warning"/>
      </v:shape>
    </w:pict>
  </w:numPicBullet>
  <w:numPicBullet w:numPicBulletId="1">
    <w:pict>
      <v:shape id="_x0000_i2723" type="#_x0000_t75" style="width:75pt;height:87pt" o:bullet="t">
        <v:imagedata r:id="rId2" o:title="Warning"/>
      </v:shape>
    </w:pict>
  </w:numPicBullet>
  <w:numPicBullet w:numPicBulletId="2">
    <w:pict>
      <v:shape id="_x0000_i2724" type="#_x0000_t75" alt="Warning" style="width:12.75pt;height:14.25pt;visibility:visible;mso-wrap-style:square" o:bullet="t">
        <v:imagedata r:id="rId3" o:title="Warning"/>
      </v:shape>
    </w:pict>
  </w:numPicBullet>
  <w:numPicBullet w:numPicBulletId="3">
    <w:pict>
      <v:shape id="_x0000_i2725" type="#_x0000_t75" alt="PengwernCrop" style="width:45pt;height:25.5pt;visibility:visible;mso-wrap-style:square" o:bullet="t">
        <v:imagedata r:id="rId4" o:title="PengwernCrop"/>
      </v:shape>
    </w:pict>
  </w:numPicBullet>
  <w:abstractNum w:abstractNumId="0" w15:restartNumberingAfterBreak="0">
    <w:nsid w:val="03B3069E"/>
    <w:multiLevelType w:val="hybridMultilevel"/>
    <w:tmpl w:val="2568873A"/>
    <w:lvl w:ilvl="0" w:tplc="8760D9EA">
      <w:start w:val="1"/>
      <w:numFmt w:val="decimal"/>
      <w:lvlText w:val="%1."/>
      <w:lvlJc w:val="left"/>
      <w:pPr>
        <w:tabs>
          <w:tab w:val="num" w:pos="360"/>
        </w:tabs>
        <w:ind w:left="360" w:hanging="360"/>
      </w:pPr>
      <w:rPr>
        <w:rFonts w:ascii="Arial" w:hAnsi="Arial" w:hint="default"/>
        <w:b/>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2ED520B"/>
    <w:multiLevelType w:val="hybridMultilevel"/>
    <w:tmpl w:val="71A8C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29315C"/>
    <w:multiLevelType w:val="hybridMultilevel"/>
    <w:tmpl w:val="A1AA6C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D75AC0"/>
    <w:multiLevelType w:val="hybridMultilevel"/>
    <w:tmpl w:val="7398F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8A5A85"/>
    <w:multiLevelType w:val="hybridMultilevel"/>
    <w:tmpl w:val="EA045E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4885644"/>
    <w:multiLevelType w:val="hybridMultilevel"/>
    <w:tmpl w:val="0F6C060A"/>
    <w:lvl w:ilvl="0" w:tplc="1FEE45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5CA21C1"/>
    <w:multiLevelType w:val="hybridMultilevel"/>
    <w:tmpl w:val="1DFA87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67B686D"/>
    <w:multiLevelType w:val="hybridMultilevel"/>
    <w:tmpl w:val="DF44D5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6273186C"/>
    <w:multiLevelType w:val="hybridMultilevel"/>
    <w:tmpl w:val="4B848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654C66"/>
    <w:multiLevelType w:val="hybridMultilevel"/>
    <w:tmpl w:val="6598F4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1408B7"/>
    <w:multiLevelType w:val="multilevel"/>
    <w:tmpl w:val="2C9CAC6C"/>
    <w:lvl w:ilvl="0">
      <w:start w:val="10"/>
      <w:numFmt w:val="decimal"/>
      <w:lvlText w:val="%1"/>
      <w:lvlJc w:val="left"/>
      <w:pPr>
        <w:tabs>
          <w:tab w:val="num" w:pos="420"/>
        </w:tabs>
        <w:ind w:left="420" w:hanging="420"/>
      </w:pPr>
      <w:rPr>
        <w:rFonts w:hint="default"/>
        <w:sz w:val="22"/>
      </w:rPr>
    </w:lvl>
    <w:lvl w:ilvl="1">
      <w:start w:val="8"/>
      <w:numFmt w:val="decimal"/>
      <w:lvlText w:val="%1.%2"/>
      <w:lvlJc w:val="left"/>
      <w:pPr>
        <w:tabs>
          <w:tab w:val="num" w:pos="420"/>
        </w:tabs>
        <w:ind w:left="420" w:hanging="4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1" w15:restartNumberingAfterBreak="0">
    <w:nsid w:val="7F2C1810"/>
    <w:multiLevelType w:val="hybridMultilevel"/>
    <w:tmpl w:val="824AEF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6"/>
    </w:lvlOverride>
  </w:num>
  <w:num w:numId="3">
    <w:abstractNumId w:val="0"/>
    <w:lvlOverride w:ilvl="0">
      <w:startOverride w:val="9"/>
    </w:lvlOverride>
  </w:num>
  <w:num w:numId="4">
    <w:abstractNumId w:val="0"/>
    <w:lvlOverride w:ilvl="0">
      <w:startOverride w:val="33"/>
    </w:lvlOverride>
  </w:num>
  <w:num w:numId="5">
    <w:abstractNumId w:val="0"/>
    <w:lvlOverride w:ilvl="0">
      <w:startOverride w:val="1"/>
    </w:lvlOverride>
  </w:num>
  <w:num w:numId="6">
    <w:abstractNumId w:val="0"/>
    <w:lvlOverride w:ilvl="0">
      <w:startOverride w:val="22"/>
    </w:lvlOverride>
  </w:num>
  <w:num w:numId="7">
    <w:abstractNumId w:val="5"/>
  </w:num>
  <w:num w:numId="8">
    <w:abstractNumId w:val="7"/>
  </w:num>
  <w:num w:numId="9">
    <w:abstractNumId w:val="9"/>
  </w:num>
  <w:num w:numId="10">
    <w:abstractNumId w:val="2"/>
  </w:num>
  <w:num w:numId="11">
    <w:abstractNumId w:val="10"/>
  </w:num>
  <w:num w:numId="12">
    <w:abstractNumId w:val="4"/>
  </w:num>
  <w:num w:numId="13">
    <w:abstractNumId w:val="8"/>
  </w:num>
  <w:num w:numId="14">
    <w:abstractNumId w:val="3"/>
  </w:num>
  <w:num w:numId="15">
    <w:abstractNumId w:val="6"/>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5AA"/>
    <w:rsid w:val="0000322B"/>
    <w:rsid w:val="00021B1F"/>
    <w:rsid w:val="000223F7"/>
    <w:rsid w:val="000264AD"/>
    <w:rsid w:val="000A0250"/>
    <w:rsid w:val="000A56BE"/>
    <w:rsid w:val="000A6CFE"/>
    <w:rsid w:val="000E58E5"/>
    <w:rsid w:val="00104A95"/>
    <w:rsid w:val="00117B3C"/>
    <w:rsid w:val="001316BF"/>
    <w:rsid w:val="00143F51"/>
    <w:rsid w:val="00175ACD"/>
    <w:rsid w:val="00176172"/>
    <w:rsid w:val="00176A83"/>
    <w:rsid w:val="001772AF"/>
    <w:rsid w:val="00184A33"/>
    <w:rsid w:val="0018632C"/>
    <w:rsid w:val="00186CDE"/>
    <w:rsid w:val="0019462F"/>
    <w:rsid w:val="001D4619"/>
    <w:rsid w:val="001D61B8"/>
    <w:rsid w:val="001F1233"/>
    <w:rsid w:val="00203859"/>
    <w:rsid w:val="00204A5F"/>
    <w:rsid w:val="00205216"/>
    <w:rsid w:val="00260582"/>
    <w:rsid w:val="002B55A3"/>
    <w:rsid w:val="002C37A4"/>
    <w:rsid w:val="002D3EDF"/>
    <w:rsid w:val="002F349A"/>
    <w:rsid w:val="00305572"/>
    <w:rsid w:val="00316048"/>
    <w:rsid w:val="00334BA3"/>
    <w:rsid w:val="00336793"/>
    <w:rsid w:val="00352EA3"/>
    <w:rsid w:val="003A7BA4"/>
    <w:rsid w:val="003B1F68"/>
    <w:rsid w:val="003F39AA"/>
    <w:rsid w:val="00407D1D"/>
    <w:rsid w:val="00431AE1"/>
    <w:rsid w:val="0043255E"/>
    <w:rsid w:val="004336BE"/>
    <w:rsid w:val="00451AEF"/>
    <w:rsid w:val="00452449"/>
    <w:rsid w:val="004A062F"/>
    <w:rsid w:val="004B0A5F"/>
    <w:rsid w:val="004D2C4C"/>
    <w:rsid w:val="004E5F27"/>
    <w:rsid w:val="005070AE"/>
    <w:rsid w:val="00511BDA"/>
    <w:rsid w:val="00515080"/>
    <w:rsid w:val="005308F7"/>
    <w:rsid w:val="005432C6"/>
    <w:rsid w:val="00573486"/>
    <w:rsid w:val="00574248"/>
    <w:rsid w:val="005A65F1"/>
    <w:rsid w:val="005E3D4B"/>
    <w:rsid w:val="00605522"/>
    <w:rsid w:val="00622C79"/>
    <w:rsid w:val="006422B2"/>
    <w:rsid w:val="006777DF"/>
    <w:rsid w:val="00691419"/>
    <w:rsid w:val="006C6948"/>
    <w:rsid w:val="006D0A30"/>
    <w:rsid w:val="006F3358"/>
    <w:rsid w:val="00720E40"/>
    <w:rsid w:val="00730530"/>
    <w:rsid w:val="007744D2"/>
    <w:rsid w:val="0078240A"/>
    <w:rsid w:val="00794BB7"/>
    <w:rsid w:val="00795559"/>
    <w:rsid w:val="007B347F"/>
    <w:rsid w:val="008359BA"/>
    <w:rsid w:val="00836D6A"/>
    <w:rsid w:val="00852058"/>
    <w:rsid w:val="008970A3"/>
    <w:rsid w:val="008D173A"/>
    <w:rsid w:val="008D1FCF"/>
    <w:rsid w:val="008E6E88"/>
    <w:rsid w:val="00921F81"/>
    <w:rsid w:val="00955132"/>
    <w:rsid w:val="00970A48"/>
    <w:rsid w:val="009A348B"/>
    <w:rsid w:val="009A7E07"/>
    <w:rsid w:val="009B0C02"/>
    <w:rsid w:val="009B6D1A"/>
    <w:rsid w:val="009E04BF"/>
    <w:rsid w:val="009E6B41"/>
    <w:rsid w:val="009E79BC"/>
    <w:rsid w:val="009E7CD9"/>
    <w:rsid w:val="009F3666"/>
    <w:rsid w:val="009F4BF3"/>
    <w:rsid w:val="00A22384"/>
    <w:rsid w:val="00A40C46"/>
    <w:rsid w:val="00A47358"/>
    <w:rsid w:val="00A4776D"/>
    <w:rsid w:val="00A5145F"/>
    <w:rsid w:val="00A57591"/>
    <w:rsid w:val="00A6779D"/>
    <w:rsid w:val="00A7032F"/>
    <w:rsid w:val="00A760FC"/>
    <w:rsid w:val="00A778D1"/>
    <w:rsid w:val="00AD2F76"/>
    <w:rsid w:val="00AE4335"/>
    <w:rsid w:val="00B02D08"/>
    <w:rsid w:val="00B03110"/>
    <w:rsid w:val="00B11A0C"/>
    <w:rsid w:val="00B73BF1"/>
    <w:rsid w:val="00B90697"/>
    <w:rsid w:val="00BA5AB7"/>
    <w:rsid w:val="00BB760A"/>
    <w:rsid w:val="00BF58E1"/>
    <w:rsid w:val="00C00498"/>
    <w:rsid w:val="00C07305"/>
    <w:rsid w:val="00C25251"/>
    <w:rsid w:val="00C27B78"/>
    <w:rsid w:val="00C32791"/>
    <w:rsid w:val="00C45694"/>
    <w:rsid w:val="00C54BAE"/>
    <w:rsid w:val="00C71EC6"/>
    <w:rsid w:val="00C765A0"/>
    <w:rsid w:val="00CF7279"/>
    <w:rsid w:val="00D30399"/>
    <w:rsid w:val="00D524CD"/>
    <w:rsid w:val="00D54130"/>
    <w:rsid w:val="00DB4BFD"/>
    <w:rsid w:val="00DD2D5D"/>
    <w:rsid w:val="00DD75AA"/>
    <w:rsid w:val="00DE2F05"/>
    <w:rsid w:val="00DE498D"/>
    <w:rsid w:val="00DF1CFE"/>
    <w:rsid w:val="00E04D57"/>
    <w:rsid w:val="00E05CBB"/>
    <w:rsid w:val="00E24A35"/>
    <w:rsid w:val="00E24B37"/>
    <w:rsid w:val="00E6559A"/>
    <w:rsid w:val="00E82461"/>
    <w:rsid w:val="00E86EB2"/>
    <w:rsid w:val="00EB47C0"/>
    <w:rsid w:val="00EE3024"/>
    <w:rsid w:val="00EE42F9"/>
    <w:rsid w:val="00F30020"/>
    <w:rsid w:val="00F4367D"/>
    <w:rsid w:val="00F45D8E"/>
    <w:rsid w:val="00F817C8"/>
    <w:rsid w:val="00F94B2C"/>
    <w:rsid w:val="00FA17BB"/>
    <w:rsid w:val="00FA42E8"/>
    <w:rsid w:val="00FB2547"/>
    <w:rsid w:val="00FB27E1"/>
    <w:rsid w:val="00FC5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13B24"/>
  <w15:docId w15:val="{B32FD57D-298A-4501-B784-CC65EE4F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6B41"/>
    <w:pPr>
      <w:tabs>
        <w:tab w:val="left" w:pos="454"/>
        <w:tab w:val="right" w:pos="5443"/>
      </w:tabs>
      <w:spacing w:before="120"/>
      <w:ind w:left="454" w:hanging="454"/>
    </w:pPr>
    <w:rPr>
      <w:rFonts w:ascii="Calibri" w:hAnsi="Calibri"/>
      <w:sz w:val="24"/>
      <w:szCs w:val="24"/>
      <w:lang w:eastAsia="en-US"/>
    </w:rPr>
  </w:style>
  <w:style w:type="paragraph" w:styleId="Heading1">
    <w:name w:val="heading 1"/>
    <w:basedOn w:val="Normal"/>
    <w:next w:val="Normal"/>
    <w:qFormat/>
    <w:rsid w:val="009A7E07"/>
    <w:pPr>
      <w:keepNext/>
      <w:pBdr>
        <w:bottom w:val="single" w:sz="4" w:space="1" w:color="auto"/>
      </w:pBdr>
      <w:outlineLvl w:val="0"/>
    </w:pPr>
    <w:rPr>
      <w:rFonts w:cs="Arial"/>
      <w:b/>
      <w:bCs/>
      <w:szCs w:val="32"/>
    </w:rPr>
  </w:style>
  <w:style w:type="paragraph" w:styleId="Heading2">
    <w:name w:val="heading 2"/>
    <w:basedOn w:val="Normal"/>
    <w:next w:val="Normal"/>
    <w:qFormat/>
    <w:pPr>
      <w:keepNext/>
      <w:jc w:val="center"/>
      <w:outlineLvl w:val="1"/>
    </w:pPr>
    <w:rPr>
      <w:i/>
      <w:iCs/>
      <w:sz w:val="22"/>
    </w:rPr>
  </w:style>
  <w:style w:type="paragraph" w:styleId="Heading3">
    <w:name w:val="heading 3"/>
    <w:basedOn w:val="Normal"/>
    <w:next w:val="Normal"/>
    <w:qFormat/>
    <w:pPr>
      <w:keepNext/>
      <w:pBdr>
        <w:top w:val="single" w:sz="4" w:space="1" w:color="auto"/>
        <w:left w:val="single" w:sz="4" w:space="1" w:color="auto"/>
        <w:bottom w:val="single" w:sz="4" w:space="1" w:color="auto"/>
        <w:right w:val="single" w:sz="4" w:space="1" w:color="auto"/>
      </w:pBdr>
      <w:spacing w:before="80"/>
      <w:outlineLvl w:val="2"/>
    </w:pPr>
    <w:rPr>
      <w:b/>
      <w:bCs/>
      <w:sz w:val="22"/>
      <w:u w:val="single"/>
    </w:rPr>
  </w:style>
  <w:style w:type="paragraph" w:styleId="Heading4">
    <w:name w:val="heading 4"/>
    <w:basedOn w:val="Normal"/>
    <w:next w:val="Normal"/>
    <w:link w:val="Heading4Char"/>
    <w:qFormat/>
    <w:rsid w:val="00DE498D"/>
    <w:pPr>
      <w:keepNext/>
      <w:jc w:val="center"/>
      <w:outlineLvl w:val="3"/>
    </w:pPr>
    <w:rPr>
      <w:b/>
      <w:bCs/>
      <w:sz w:val="32"/>
    </w:rPr>
  </w:style>
  <w:style w:type="paragraph" w:styleId="Heading5">
    <w:name w:val="heading 5"/>
    <w:basedOn w:val="Normal"/>
    <w:next w:val="Normal"/>
    <w:link w:val="Heading5Char"/>
    <w:unhideWhenUsed/>
    <w:qFormat/>
    <w:rsid w:val="00F817C8"/>
    <w:pPr>
      <w:spacing w:before="240" w:after="60"/>
      <w:outlineLvl w:val="4"/>
    </w:pPr>
    <w:rPr>
      <w:b/>
      <w:bCs/>
      <w:i/>
      <w:iCs/>
      <w:sz w:val="26"/>
      <w:szCs w:val="26"/>
    </w:rPr>
  </w:style>
  <w:style w:type="paragraph" w:styleId="Heading6">
    <w:name w:val="heading 6"/>
    <w:basedOn w:val="Normal"/>
    <w:next w:val="Normal"/>
    <w:qFormat/>
    <w:pPr>
      <w:keepNext/>
      <w:widowControl w:val="0"/>
      <w:ind w:left="0" w:firstLine="0"/>
      <w:jc w:val="center"/>
      <w:outlineLvl w:val="5"/>
    </w:pPr>
    <w:rPr>
      <w:rFonts w:ascii="Arial" w:hAnsi="Arial"/>
      <w:i/>
      <w:iCs/>
    </w:rPr>
  </w:style>
  <w:style w:type="paragraph" w:styleId="Heading7">
    <w:name w:val="heading 7"/>
    <w:basedOn w:val="Normal"/>
    <w:next w:val="Normal"/>
    <w:qFormat/>
    <w:pPr>
      <w:keepNext/>
      <w:widowControl w:val="0"/>
      <w:ind w:left="0" w:firstLine="0"/>
      <w:outlineLvl w:val="6"/>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val="0"/>
      <w:pBdr>
        <w:top w:val="single" w:sz="4" w:space="1" w:color="auto"/>
        <w:left w:val="single" w:sz="4" w:space="1" w:color="auto"/>
        <w:bottom w:val="single" w:sz="4" w:space="1" w:color="auto"/>
        <w:right w:val="single" w:sz="4" w:space="1" w:color="auto"/>
      </w:pBdr>
      <w:shd w:val="clear" w:color="auto" w:fill="E6E6E6"/>
      <w:jc w:val="center"/>
    </w:pPr>
    <w:rPr>
      <w:b/>
      <w:bCs/>
      <w:sz w:val="20"/>
    </w:rPr>
  </w:style>
  <w:style w:type="paragraph" w:customStyle="1" w:styleId="Times">
    <w:name w:val="Times"/>
    <w:basedOn w:val="Normal"/>
    <w:link w:val="TimesChar"/>
    <w:pPr>
      <w:widowControl w:val="0"/>
      <w:spacing w:before="0"/>
    </w:pPr>
    <w:rPr>
      <w:rFonts w:cs="Tahoma"/>
      <w:b/>
      <w:bCs/>
      <w:iCs/>
      <w:sz w:val="20"/>
    </w:rPr>
  </w:style>
  <w:style w:type="paragraph" w:customStyle="1" w:styleId="Control">
    <w:name w:val="Control"/>
    <w:basedOn w:val="Normal"/>
    <w:next w:val="Times"/>
    <w:rsid w:val="009B0C02"/>
    <w:pPr>
      <w:pBdr>
        <w:top w:val="single" w:sz="4" w:space="1" w:color="auto"/>
      </w:pBdr>
      <w:spacing w:before="60"/>
    </w:pPr>
    <w:rPr>
      <w:rFonts w:cs="Tahoma"/>
      <w:bCs/>
    </w:rPr>
  </w:style>
  <w:style w:type="paragraph" w:customStyle="1" w:styleId="Note">
    <w:name w:val="Note"/>
    <w:basedOn w:val="Normal"/>
    <w:pPr>
      <w:widowControl w:val="0"/>
      <w:shd w:val="clear" w:color="auto" w:fill="D9D9D9"/>
      <w:tabs>
        <w:tab w:val="right" w:pos="5139"/>
        <w:tab w:val="right" w:pos="5165"/>
      </w:tabs>
      <w:spacing w:before="0"/>
      <w:jc w:val="center"/>
    </w:pPr>
    <w:rPr>
      <w:rFonts w:cs="Tahoma"/>
      <w:sz w:val="22"/>
      <w:shd w:val="clear" w:color="auto" w:fill="D9D9D9"/>
    </w:rPr>
  </w:style>
  <w:style w:type="paragraph" w:customStyle="1" w:styleId="InfoControl">
    <w:name w:val="Info Control"/>
    <w:basedOn w:val="Normal"/>
    <w:rsid w:val="009B0C02"/>
    <w:pPr>
      <w:pBdr>
        <w:top w:val="single" w:sz="4" w:space="1" w:color="auto"/>
        <w:left w:val="single" w:sz="4" w:space="1" w:color="auto"/>
        <w:bottom w:val="single" w:sz="4" w:space="1" w:color="auto"/>
        <w:right w:val="single" w:sz="4" w:space="1" w:color="auto"/>
      </w:pBdr>
      <w:contextualSpacing/>
    </w:pPr>
    <w:rPr>
      <w:szCs w:val="20"/>
    </w:rPr>
  </w:style>
  <w:style w:type="paragraph" w:customStyle="1" w:styleId="StageHeader">
    <w:name w:val="Stage Header"/>
    <w:basedOn w:val="Normal"/>
    <w:next w:val="Normal"/>
    <w:rsid w:val="00184A33"/>
    <w:pPr>
      <w:pBdr>
        <w:bottom w:val="single" w:sz="4" w:space="1" w:color="auto"/>
      </w:pBdr>
      <w:spacing w:before="60"/>
    </w:pPr>
    <w:rPr>
      <w:rFonts w:cs="Tahoma"/>
      <w:b/>
    </w:rPr>
  </w:style>
  <w:style w:type="character" w:customStyle="1" w:styleId="Heading5Char">
    <w:name w:val="Heading 5 Char"/>
    <w:link w:val="Heading5"/>
    <w:semiHidden/>
    <w:rsid w:val="00F817C8"/>
    <w:rPr>
      <w:rFonts w:ascii="Calibri" w:eastAsia="Times New Roman" w:hAnsi="Calibri" w:cs="Times New Roman"/>
      <w:b/>
      <w:bCs/>
      <w:i/>
      <w:iCs/>
      <w:sz w:val="26"/>
      <w:szCs w:val="26"/>
      <w:lang w:eastAsia="en-US"/>
    </w:rPr>
  </w:style>
  <w:style w:type="paragraph" w:styleId="BodyText2">
    <w:name w:val="Body Text 2"/>
    <w:basedOn w:val="Normal"/>
    <w:link w:val="BodyText2Char"/>
    <w:rsid w:val="00F817C8"/>
    <w:pPr>
      <w:spacing w:after="120" w:line="480" w:lineRule="auto"/>
    </w:pPr>
  </w:style>
  <w:style w:type="character" w:customStyle="1" w:styleId="BodyText2Char">
    <w:name w:val="Body Text 2 Char"/>
    <w:link w:val="BodyText2"/>
    <w:rsid w:val="00F817C8"/>
    <w:rPr>
      <w:rFonts w:ascii="Arial" w:hAnsi="Arial"/>
      <w:sz w:val="24"/>
      <w:szCs w:val="24"/>
      <w:lang w:eastAsia="en-US"/>
    </w:rPr>
  </w:style>
  <w:style w:type="paragraph" w:styleId="BodyText3">
    <w:name w:val="Body Text 3"/>
    <w:basedOn w:val="Normal"/>
    <w:link w:val="BodyText3Char"/>
    <w:rsid w:val="00F817C8"/>
    <w:pPr>
      <w:spacing w:after="120"/>
    </w:pPr>
    <w:rPr>
      <w:sz w:val="16"/>
      <w:szCs w:val="16"/>
    </w:rPr>
  </w:style>
  <w:style w:type="character" w:customStyle="1" w:styleId="BodyText3Char">
    <w:name w:val="Body Text 3 Char"/>
    <w:link w:val="BodyText3"/>
    <w:rsid w:val="00F817C8"/>
    <w:rPr>
      <w:rFonts w:ascii="Arial" w:hAnsi="Arial"/>
      <w:sz w:val="16"/>
      <w:szCs w:val="16"/>
      <w:lang w:eastAsia="en-US"/>
    </w:rPr>
  </w:style>
  <w:style w:type="character" w:customStyle="1" w:styleId="Heading4Char">
    <w:name w:val="Heading 4 Char"/>
    <w:link w:val="Heading4"/>
    <w:rsid w:val="00DE498D"/>
    <w:rPr>
      <w:rFonts w:ascii="Arial" w:hAnsi="Arial"/>
      <w:b/>
      <w:bCs/>
      <w:sz w:val="32"/>
      <w:szCs w:val="24"/>
      <w:lang w:eastAsia="en-US"/>
    </w:rPr>
  </w:style>
  <w:style w:type="character" w:styleId="Hyperlink">
    <w:name w:val="Hyperlink"/>
    <w:rsid w:val="00176A83"/>
    <w:rPr>
      <w:color w:val="0000FF"/>
      <w:u w:val="single"/>
    </w:rPr>
  </w:style>
  <w:style w:type="paragraph" w:customStyle="1" w:styleId="address">
    <w:name w:val="address"/>
    <w:basedOn w:val="Normal"/>
    <w:rsid w:val="00203859"/>
    <w:pPr>
      <w:tabs>
        <w:tab w:val="clear" w:pos="5443"/>
      </w:tabs>
      <w:spacing w:before="100" w:beforeAutospacing="1" w:after="100" w:afterAutospacing="1"/>
      <w:ind w:left="0" w:firstLine="0"/>
    </w:pPr>
    <w:rPr>
      <w:rFonts w:ascii="Times New Roman" w:hAnsi="Times New Roman"/>
      <w:lang w:eastAsia="en-GB"/>
    </w:rPr>
  </w:style>
  <w:style w:type="character" w:customStyle="1" w:styleId="TimesChar">
    <w:name w:val="Times Char"/>
    <w:link w:val="Times"/>
    <w:locked/>
    <w:rsid w:val="00F94B2C"/>
    <w:rPr>
      <w:rFonts w:ascii="Calibri" w:hAnsi="Calibri" w:cs="Tahoma"/>
      <w:b/>
      <w:bCs/>
      <w:iCs/>
      <w:szCs w:val="24"/>
      <w:lang w:eastAsia="en-US"/>
    </w:rPr>
  </w:style>
  <w:style w:type="character" w:customStyle="1" w:styleId="BodyTextChar">
    <w:name w:val="Body Text Char"/>
    <w:link w:val="BodyText"/>
    <w:rsid w:val="00E86EB2"/>
    <w:rPr>
      <w:rFonts w:ascii="Calibri" w:hAnsi="Calibri"/>
      <w:b/>
      <w:bCs/>
      <w:szCs w:val="24"/>
      <w:shd w:val="clear" w:color="auto" w:fill="E6E6E6"/>
      <w:lang w:eastAsia="en-US"/>
    </w:rPr>
  </w:style>
  <w:style w:type="paragraph" w:styleId="Header">
    <w:name w:val="header"/>
    <w:basedOn w:val="Normal"/>
    <w:link w:val="HeaderChar"/>
    <w:unhideWhenUsed/>
    <w:rsid w:val="00E86EB2"/>
    <w:pPr>
      <w:tabs>
        <w:tab w:val="clear" w:pos="454"/>
        <w:tab w:val="clear" w:pos="5443"/>
        <w:tab w:val="center" w:pos="4513"/>
        <w:tab w:val="right" w:pos="9026"/>
      </w:tabs>
      <w:spacing w:before="0"/>
    </w:pPr>
  </w:style>
  <w:style w:type="character" w:customStyle="1" w:styleId="HeaderChar">
    <w:name w:val="Header Char"/>
    <w:basedOn w:val="DefaultParagraphFont"/>
    <w:link w:val="Header"/>
    <w:rsid w:val="00E86EB2"/>
    <w:rPr>
      <w:rFonts w:ascii="Calibri" w:hAnsi="Calibri"/>
      <w:sz w:val="24"/>
      <w:szCs w:val="24"/>
      <w:lang w:eastAsia="en-US"/>
    </w:rPr>
  </w:style>
  <w:style w:type="paragraph" w:styleId="Footer">
    <w:name w:val="footer"/>
    <w:basedOn w:val="Normal"/>
    <w:link w:val="FooterChar"/>
    <w:unhideWhenUsed/>
    <w:rsid w:val="00E86EB2"/>
    <w:pPr>
      <w:tabs>
        <w:tab w:val="clear" w:pos="454"/>
        <w:tab w:val="clear" w:pos="5443"/>
        <w:tab w:val="center" w:pos="4513"/>
        <w:tab w:val="right" w:pos="9026"/>
      </w:tabs>
      <w:spacing w:before="0"/>
    </w:pPr>
  </w:style>
  <w:style w:type="character" w:customStyle="1" w:styleId="FooterChar">
    <w:name w:val="Footer Char"/>
    <w:basedOn w:val="DefaultParagraphFont"/>
    <w:link w:val="Footer"/>
    <w:rsid w:val="00E86EB2"/>
    <w:rPr>
      <w:rFonts w:ascii="Calibri" w:hAnsi="Calibri"/>
      <w:sz w:val="24"/>
      <w:szCs w:val="24"/>
      <w:lang w:eastAsia="en-US"/>
    </w:rPr>
  </w:style>
  <w:style w:type="paragraph" w:styleId="ListParagraph">
    <w:name w:val="List Paragraph"/>
    <w:basedOn w:val="Normal"/>
    <w:uiPriority w:val="34"/>
    <w:qFormat/>
    <w:rsid w:val="002B55A3"/>
    <w:pPr>
      <w:ind w:left="720"/>
      <w:contextualSpacing/>
    </w:pPr>
  </w:style>
  <w:style w:type="character" w:styleId="UnresolvedMention">
    <w:name w:val="Unresolved Mention"/>
    <w:basedOn w:val="DefaultParagraphFont"/>
    <w:uiPriority w:val="99"/>
    <w:semiHidden/>
    <w:unhideWhenUsed/>
    <w:rsid w:val="0002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9944">
      <w:bodyDiv w:val="1"/>
      <w:marLeft w:val="0"/>
      <w:marRight w:val="0"/>
      <w:marTop w:val="0"/>
      <w:marBottom w:val="0"/>
      <w:divBdr>
        <w:top w:val="none" w:sz="0" w:space="0" w:color="auto"/>
        <w:left w:val="none" w:sz="0" w:space="0" w:color="auto"/>
        <w:bottom w:val="none" w:sz="0" w:space="0" w:color="auto"/>
        <w:right w:val="none" w:sz="0" w:space="0" w:color="auto"/>
      </w:divBdr>
    </w:div>
    <w:div w:id="752625603">
      <w:bodyDiv w:val="1"/>
      <w:marLeft w:val="0"/>
      <w:marRight w:val="0"/>
      <w:marTop w:val="0"/>
      <w:marBottom w:val="0"/>
      <w:divBdr>
        <w:top w:val="none" w:sz="0" w:space="0" w:color="auto"/>
        <w:left w:val="none" w:sz="0" w:space="0" w:color="auto"/>
        <w:bottom w:val="none" w:sz="0" w:space="0" w:color="auto"/>
        <w:right w:val="none" w:sz="0" w:space="0" w:color="auto"/>
      </w:divBdr>
    </w:div>
    <w:div w:id="875627123">
      <w:bodyDiv w:val="1"/>
      <w:marLeft w:val="0"/>
      <w:marRight w:val="0"/>
      <w:marTop w:val="0"/>
      <w:marBottom w:val="0"/>
      <w:divBdr>
        <w:top w:val="none" w:sz="0" w:space="0" w:color="auto"/>
        <w:left w:val="none" w:sz="0" w:space="0" w:color="auto"/>
        <w:bottom w:val="none" w:sz="0" w:space="0" w:color="auto"/>
        <w:right w:val="none" w:sz="0" w:space="0" w:color="auto"/>
      </w:divBdr>
    </w:div>
    <w:div w:id="987637048">
      <w:bodyDiv w:val="1"/>
      <w:marLeft w:val="0"/>
      <w:marRight w:val="0"/>
      <w:marTop w:val="0"/>
      <w:marBottom w:val="0"/>
      <w:divBdr>
        <w:top w:val="none" w:sz="0" w:space="0" w:color="auto"/>
        <w:left w:val="none" w:sz="0" w:space="0" w:color="auto"/>
        <w:bottom w:val="none" w:sz="0" w:space="0" w:color="auto"/>
        <w:right w:val="none" w:sz="0" w:space="0" w:color="auto"/>
      </w:divBdr>
    </w:div>
    <w:div w:id="1029529093">
      <w:bodyDiv w:val="1"/>
      <w:marLeft w:val="0"/>
      <w:marRight w:val="0"/>
      <w:marTop w:val="0"/>
      <w:marBottom w:val="0"/>
      <w:divBdr>
        <w:top w:val="none" w:sz="0" w:space="0" w:color="auto"/>
        <w:left w:val="none" w:sz="0" w:space="0" w:color="auto"/>
        <w:bottom w:val="none" w:sz="0" w:space="0" w:color="auto"/>
        <w:right w:val="none" w:sz="0" w:space="0" w:color="auto"/>
      </w:divBdr>
    </w:div>
    <w:div w:id="1077824799">
      <w:bodyDiv w:val="1"/>
      <w:marLeft w:val="0"/>
      <w:marRight w:val="0"/>
      <w:marTop w:val="0"/>
      <w:marBottom w:val="0"/>
      <w:divBdr>
        <w:top w:val="none" w:sz="0" w:space="0" w:color="auto"/>
        <w:left w:val="none" w:sz="0" w:space="0" w:color="auto"/>
        <w:bottom w:val="none" w:sz="0" w:space="0" w:color="auto"/>
        <w:right w:val="none" w:sz="0" w:space="0" w:color="auto"/>
      </w:divBdr>
    </w:div>
    <w:div w:id="1239636537">
      <w:bodyDiv w:val="1"/>
      <w:marLeft w:val="0"/>
      <w:marRight w:val="0"/>
      <w:marTop w:val="0"/>
      <w:marBottom w:val="0"/>
      <w:divBdr>
        <w:top w:val="none" w:sz="0" w:space="0" w:color="auto"/>
        <w:left w:val="none" w:sz="0" w:space="0" w:color="auto"/>
        <w:bottom w:val="none" w:sz="0" w:space="0" w:color="auto"/>
        <w:right w:val="none" w:sz="0" w:space="0" w:color="auto"/>
      </w:divBdr>
    </w:div>
    <w:div w:id="1269653297">
      <w:bodyDiv w:val="1"/>
      <w:marLeft w:val="0"/>
      <w:marRight w:val="0"/>
      <w:marTop w:val="0"/>
      <w:marBottom w:val="0"/>
      <w:divBdr>
        <w:top w:val="none" w:sz="0" w:space="0" w:color="auto"/>
        <w:left w:val="none" w:sz="0" w:space="0" w:color="auto"/>
        <w:bottom w:val="none" w:sz="0" w:space="0" w:color="auto"/>
        <w:right w:val="none" w:sz="0" w:space="0" w:color="auto"/>
      </w:divBdr>
    </w:div>
    <w:div w:id="1987659158">
      <w:bodyDiv w:val="1"/>
      <w:marLeft w:val="0"/>
      <w:marRight w:val="0"/>
      <w:marTop w:val="0"/>
      <w:marBottom w:val="0"/>
      <w:divBdr>
        <w:top w:val="none" w:sz="0" w:space="0" w:color="auto"/>
        <w:left w:val="none" w:sz="0" w:space="0" w:color="auto"/>
        <w:bottom w:val="none" w:sz="0" w:space="0" w:color="auto"/>
        <w:right w:val="none" w:sz="0" w:space="0" w:color="auto"/>
      </w:divBdr>
    </w:div>
    <w:div w:id="203144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audax.uk/event-details?eventId=5864" TargetMode="External"/><Relationship Id="rId18" Type="http://schemas.openxmlformats.org/officeDocument/2006/relationships/hyperlink" Target="http://www.dafarnnewyddstores.co.u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audax.uk/about-audax/event-types/permanent-events/perms-by-gps-rider-instructions/"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audax.uk/home"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audax.uk/static-data/covid-19-resumption-of-events-guidance-and-behaviour-codes/"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https://ridewithgps.com/routes/15925360"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undulates@hotmail.co.uk?subject=Clwydian%20Panorama%20Per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17211-9BF2-488B-9B7A-89753CE8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2309</TotalTime>
  <Pages>4</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The Elenith</vt:lpstr>
    </vt:vector>
  </TitlesOfParts>
  <Company>Hewlett-Packard</Company>
  <LinksUpToDate>false</LinksUpToDate>
  <CharactersWithSpaces>10469</CharactersWithSpaces>
  <SharedDoc>false</SharedDoc>
  <HLinks>
    <vt:vector size="6" baseType="variant">
      <vt:variant>
        <vt:i4>1310798</vt:i4>
      </vt:variant>
      <vt:variant>
        <vt:i4>0</vt:i4>
      </vt:variant>
      <vt:variant>
        <vt:i4>0</vt:i4>
      </vt:variant>
      <vt:variant>
        <vt:i4>5</vt:i4>
      </vt:variant>
      <vt:variant>
        <vt:lpwstr>http://www.audax-salop.talktalk.net/elenydd/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Elenith</dc:title>
  <dc:subject>Kidderminster</dc:subject>
  <dc:creator>Dave Pountney</dc:creator>
  <cp:lastModifiedBy>John Hamilton</cp:lastModifiedBy>
  <cp:revision>25</cp:revision>
  <cp:lastPrinted>2015-03-23T10:23:00Z</cp:lastPrinted>
  <dcterms:created xsi:type="dcterms:W3CDTF">2015-09-07T14:02:00Z</dcterms:created>
  <dcterms:modified xsi:type="dcterms:W3CDTF">2021-04-26T15:01:00Z</dcterms:modified>
  <cp:category>2007</cp:category>
</cp:coreProperties>
</file>